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C4" w:rsidRPr="00B57AF0" w:rsidRDefault="008110C4" w:rsidP="00DB608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F1677" w:rsidRPr="00B57AF0" w:rsidRDefault="00B57AF0" w:rsidP="00B57AF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Arial CYR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СОВЕТ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МУНИЦИПАЛЬНОГО ОБРАЗОВАНИЯ ГОРОД ЕРШОВ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ЕРШОВСКОГО МУНИЦИПАЛЬНОГО РАЙОНА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САРАТОВСКОЙ ОБЛАСТИ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(четвертого созыва)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РЕШЕНИЕ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F1677" w:rsidRPr="00B57AF0" w:rsidRDefault="00EF1677" w:rsidP="00B57AF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F1677" w:rsidRPr="008110C4" w:rsidRDefault="00EF1677" w:rsidP="00DB6088">
      <w:pPr>
        <w:pStyle w:val="ab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8110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от </w:t>
      </w:r>
      <w:r w:rsidR="00C227A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31 января </w:t>
      </w:r>
      <w:r w:rsidRPr="008110C4">
        <w:rPr>
          <w:rFonts w:ascii="Times New Roman" w:eastAsia="Lucida Sans Unicode" w:hAnsi="Times New Roman" w:cs="Times New Roman"/>
          <w:sz w:val="28"/>
          <w:szCs w:val="28"/>
          <w:lang w:bidi="ru-RU"/>
        </w:rPr>
        <w:t>201</w:t>
      </w:r>
      <w:r w:rsidR="00B57AF0" w:rsidRPr="008110C4">
        <w:rPr>
          <w:rFonts w:ascii="Times New Roman" w:eastAsia="Lucida Sans Unicode" w:hAnsi="Times New Roman" w:cs="Times New Roman"/>
          <w:sz w:val="28"/>
          <w:szCs w:val="28"/>
          <w:lang w:bidi="ru-RU"/>
        </w:rPr>
        <w:t>9</w:t>
      </w:r>
      <w:r w:rsidRPr="008110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года №</w:t>
      </w:r>
      <w:r w:rsidR="00C227A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9-45</w:t>
      </w:r>
    </w:p>
    <w:p w:rsidR="00E0657C" w:rsidRPr="00E0657C" w:rsidRDefault="00E0657C" w:rsidP="00DB6088">
      <w:pPr>
        <w:pStyle w:val="ab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</w:p>
    <w:p w:rsidR="00C227AA" w:rsidRDefault="00C227AA" w:rsidP="00C227AA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 xml:space="preserve"> Положения </w:t>
      </w:r>
      <w:proofErr w:type="gramStart"/>
      <w:r w:rsidRPr="001408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0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 xml:space="preserve">депутатском </w:t>
      </w:r>
    </w:p>
    <w:p w:rsidR="00C227AA" w:rsidRDefault="00C227AA" w:rsidP="00C227A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140825">
        <w:rPr>
          <w:rFonts w:ascii="Times New Roman" w:hAnsi="Times New Roman" w:cs="Times New Roman"/>
          <w:sz w:val="28"/>
          <w:szCs w:val="28"/>
        </w:rPr>
        <w:t>апросе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депутатском обращении </w:t>
      </w:r>
      <w:r w:rsidRPr="00140825">
        <w:rPr>
          <w:rFonts w:ascii="Times New Roman" w:hAnsi="Times New Roman" w:cs="Times New Roman"/>
          <w:sz w:val="28"/>
          <w:szCs w:val="28"/>
        </w:rPr>
        <w:t>депутатов</w:t>
      </w:r>
    </w:p>
    <w:p w:rsidR="00C227AA" w:rsidRDefault="00C227AA" w:rsidP="00C227AA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82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8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AA" w:rsidRDefault="00C227AA" w:rsidP="00C227AA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825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4082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F6871"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8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F1677" w:rsidRDefault="00C227AA" w:rsidP="00C227AA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825">
        <w:rPr>
          <w:rFonts w:ascii="Times New Roman" w:hAnsi="Times New Roman" w:cs="Times New Roman"/>
          <w:sz w:val="28"/>
          <w:szCs w:val="28"/>
        </w:rPr>
        <w:t xml:space="preserve">области   </w:t>
      </w:r>
    </w:p>
    <w:p w:rsidR="00C227AA" w:rsidRPr="00140825" w:rsidRDefault="00C227AA" w:rsidP="00C227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1C9D" w:rsidRPr="00140825" w:rsidRDefault="003D038C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      </w:t>
      </w:r>
      <w:r w:rsidR="008110C4">
        <w:rPr>
          <w:rFonts w:ascii="Times New Roman" w:hAnsi="Times New Roman" w:cs="Times New Roman"/>
          <w:sz w:val="28"/>
          <w:szCs w:val="28"/>
        </w:rPr>
        <w:t xml:space="preserve">       </w:t>
      </w:r>
      <w:r w:rsidR="00E0657C" w:rsidRPr="0014082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город Ершов </w:t>
      </w:r>
      <w:r w:rsidR="00EF1677" w:rsidRPr="00140825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город Ершов  </w:t>
      </w:r>
      <w:r w:rsidR="00771C9D" w:rsidRPr="00140825">
        <w:rPr>
          <w:rFonts w:ascii="Times New Roman" w:hAnsi="Times New Roman" w:cs="Times New Roman"/>
          <w:sz w:val="28"/>
          <w:szCs w:val="28"/>
        </w:rPr>
        <w:t>РЕШИЛ</w:t>
      </w:r>
    </w:p>
    <w:p w:rsidR="00C51A68" w:rsidRPr="00140825" w:rsidRDefault="00771C9D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    </w:t>
      </w:r>
      <w:r w:rsidR="008110C4">
        <w:rPr>
          <w:rFonts w:ascii="Times New Roman" w:hAnsi="Times New Roman" w:cs="Times New Roman"/>
          <w:sz w:val="28"/>
          <w:szCs w:val="28"/>
        </w:rPr>
        <w:t xml:space="preserve">      </w:t>
      </w:r>
      <w:r w:rsidRPr="00140825">
        <w:rPr>
          <w:rFonts w:ascii="Times New Roman" w:hAnsi="Times New Roman" w:cs="Times New Roman"/>
          <w:sz w:val="28"/>
          <w:szCs w:val="28"/>
        </w:rPr>
        <w:t>1.Утв</w:t>
      </w:r>
      <w:r w:rsidR="008110C4">
        <w:rPr>
          <w:rFonts w:ascii="Times New Roman" w:hAnsi="Times New Roman" w:cs="Times New Roman"/>
          <w:sz w:val="28"/>
          <w:szCs w:val="28"/>
        </w:rPr>
        <w:t>ердить «Положение о депутатском з</w:t>
      </w:r>
      <w:r w:rsidRPr="00140825">
        <w:rPr>
          <w:rFonts w:ascii="Times New Roman" w:hAnsi="Times New Roman" w:cs="Times New Roman"/>
          <w:sz w:val="28"/>
          <w:szCs w:val="28"/>
        </w:rPr>
        <w:t xml:space="preserve">апросе </w:t>
      </w:r>
      <w:r w:rsidR="00DF6871">
        <w:rPr>
          <w:rFonts w:ascii="Times New Roman" w:hAnsi="Times New Roman" w:cs="Times New Roman"/>
          <w:sz w:val="28"/>
          <w:szCs w:val="28"/>
        </w:rPr>
        <w:t xml:space="preserve">и депутатском обращении </w:t>
      </w:r>
      <w:r w:rsidRPr="00140825">
        <w:rPr>
          <w:rFonts w:ascii="Times New Roman" w:hAnsi="Times New Roman" w:cs="Times New Roman"/>
          <w:sz w:val="28"/>
          <w:szCs w:val="28"/>
        </w:rPr>
        <w:t xml:space="preserve">депутатов Совета   муниципального образования город Ершов </w:t>
      </w:r>
      <w:proofErr w:type="spellStart"/>
      <w:r w:rsidRPr="0014082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40825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области» </w:t>
      </w:r>
      <w:r w:rsidR="005E3A28" w:rsidRPr="0014082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140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A68" w:rsidRPr="00140825" w:rsidRDefault="005E3A2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1C9D" w:rsidRPr="00140825">
        <w:rPr>
          <w:rFonts w:ascii="Times New Roman" w:hAnsi="Times New Roman" w:cs="Times New Roman"/>
          <w:sz w:val="28"/>
          <w:szCs w:val="28"/>
        </w:rPr>
        <w:t>2</w:t>
      </w:r>
      <w:r w:rsidR="00C51A68" w:rsidRPr="00140825">
        <w:rPr>
          <w:rFonts w:ascii="Times New Roman" w:hAnsi="Times New Roman" w:cs="Times New Roman"/>
          <w:sz w:val="28"/>
          <w:szCs w:val="28"/>
        </w:rPr>
        <w:t>.</w:t>
      </w:r>
      <w:r w:rsidR="00B74C1C" w:rsidRPr="00140825">
        <w:rPr>
          <w:rFonts w:ascii="Times New Roman" w:hAnsi="Times New Roman" w:cs="Times New Roman"/>
          <w:sz w:val="28"/>
          <w:szCs w:val="28"/>
        </w:rPr>
        <w:t xml:space="preserve">  </w:t>
      </w:r>
      <w:r w:rsidR="00C51A68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>Настоящее р</w:t>
      </w:r>
      <w:r w:rsidR="00C51A68" w:rsidRPr="00140825">
        <w:rPr>
          <w:rFonts w:ascii="Times New Roman" w:hAnsi="Times New Roman" w:cs="Times New Roman"/>
          <w:sz w:val="28"/>
          <w:szCs w:val="28"/>
        </w:rPr>
        <w:t>ешение вступ</w:t>
      </w:r>
      <w:r w:rsidRPr="00140825">
        <w:rPr>
          <w:rFonts w:ascii="Times New Roman" w:hAnsi="Times New Roman" w:cs="Times New Roman"/>
          <w:sz w:val="28"/>
          <w:szCs w:val="28"/>
        </w:rPr>
        <w:t>ает в силу с момента подписания.</w:t>
      </w:r>
    </w:p>
    <w:p w:rsidR="00C51A68" w:rsidRPr="00140825" w:rsidRDefault="005E3A2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          3. Направить настоящее р</w:t>
      </w:r>
      <w:r w:rsidR="00C51A68" w:rsidRPr="00140825">
        <w:rPr>
          <w:rFonts w:ascii="Times New Roman" w:hAnsi="Times New Roman" w:cs="Times New Roman"/>
          <w:sz w:val="28"/>
          <w:szCs w:val="28"/>
        </w:rPr>
        <w:t xml:space="preserve">ешение в администрацию </w:t>
      </w:r>
      <w:proofErr w:type="spellStart"/>
      <w:r w:rsidRPr="00140825">
        <w:rPr>
          <w:rFonts w:ascii="Times New Roman" w:hAnsi="Times New Roman" w:cs="Times New Roman"/>
          <w:sz w:val="28"/>
          <w:szCs w:val="28"/>
        </w:rPr>
        <w:t>Ершовс</w:t>
      </w:r>
      <w:r w:rsidR="00771C9D" w:rsidRPr="0014082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71C9D" w:rsidRPr="00140825">
        <w:rPr>
          <w:rFonts w:ascii="Times New Roman" w:hAnsi="Times New Roman" w:cs="Times New Roman"/>
          <w:sz w:val="28"/>
          <w:szCs w:val="28"/>
        </w:rPr>
        <w:t xml:space="preserve"> мун</w:t>
      </w:r>
      <w:r w:rsidRPr="00140825">
        <w:rPr>
          <w:rFonts w:ascii="Times New Roman" w:hAnsi="Times New Roman" w:cs="Times New Roman"/>
          <w:sz w:val="28"/>
          <w:szCs w:val="28"/>
        </w:rPr>
        <w:t>иц</w:t>
      </w:r>
      <w:r w:rsidR="00771C9D" w:rsidRPr="00140825">
        <w:rPr>
          <w:rFonts w:ascii="Times New Roman" w:hAnsi="Times New Roman" w:cs="Times New Roman"/>
          <w:sz w:val="28"/>
          <w:szCs w:val="28"/>
        </w:rPr>
        <w:t>ипального района</w:t>
      </w:r>
      <w:r w:rsidR="00C51A68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="00771C9D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="00C51A68" w:rsidRPr="00140825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в сети Интернет </w:t>
      </w:r>
      <w:r w:rsidR="00C05DF3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="00771C9D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="00C05DF3" w:rsidRPr="001408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5DF3" w:rsidRPr="0014082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C05DF3" w:rsidRPr="0014082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05DF3" w:rsidRPr="00140825">
        <w:rPr>
          <w:rFonts w:ascii="Times New Roman" w:hAnsi="Times New Roman" w:cs="Times New Roman"/>
          <w:sz w:val="28"/>
          <w:szCs w:val="28"/>
        </w:rPr>
        <w:t>ers</w:t>
      </w:r>
      <w:r w:rsidR="00C05DF3" w:rsidRPr="00140825">
        <w:rPr>
          <w:rFonts w:ascii="Times New Roman" w:hAnsi="Times New Roman" w:cs="Times New Roman"/>
          <w:sz w:val="28"/>
          <w:szCs w:val="28"/>
          <w:lang w:val="en-US"/>
        </w:rPr>
        <w:t>hov</w:t>
      </w:r>
      <w:proofErr w:type="spellEnd"/>
      <w:r w:rsidR="00C05DF3" w:rsidRPr="001408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5DF3" w:rsidRPr="00140825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C05DF3" w:rsidRPr="001408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5DF3" w:rsidRPr="001408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5DF3" w:rsidRPr="00140825">
        <w:rPr>
          <w:rFonts w:ascii="Times New Roman" w:hAnsi="Times New Roman" w:cs="Times New Roman"/>
          <w:sz w:val="28"/>
          <w:szCs w:val="28"/>
        </w:rPr>
        <w:t>)/</w:t>
      </w:r>
    </w:p>
    <w:p w:rsidR="00C51A68" w:rsidRDefault="005E3A2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       </w:t>
      </w:r>
      <w:r w:rsidR="00B74C1C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 xml:space="preserve">  4. </w:t>
      </w:r>
      <w:r w:rsidR="00C51A68" w:rsidRPr="00140825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771C9D" w:rsidRPr="00140825">
        <w:rPr>
          <w:rFonts w:ascii="Times New Roman" w:hAnsi="Times New Roman" w:cs="Times New Roman"/>
          <w:sz w:val="28"/>
          <w:szCs w:val="28"/>
        </w:rPr>
        <w:t>астоящего решения возложить на п</w:t>
      </w:r>
      <w:r w:rsidR="00C51A68" w:rsidRPr="00140825">
        <w:rPr>
          <w:rFonts w:ascii="Times New Roman" w:hAnsi="Times New Roman" w:cs="Times New Roman"/>
          <w:sz w:val="28"/>
          <w:szCs w:val="28"/>
        </w:rPr>
        <w:t>редседателя</w:t>
      </w:r>
      <w:r w:rsidR="00771C9D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="00C51A68" w:rsidRPr="00140825">
        <w:rPr>
          <w:rFonts w:ascii="Times New Roman" w:hAnsi="Times New Roman" w:cs="Times New Roman"/>
          <w:sz w:val="28"/>
          <w:szCs w:val="28"/>
        </w:rPr>
        <w:t>постоянной комиссии по местному самоуправлению</w:t>
      </w:r>
      <w:r w:rsidRPr="00140825">
        <w:rPr>
          <w:rFonts w:ascii="Times New Roman" w:hAnsi="Times New Roman" w:cs="Times New Roman"/>
          <w:sz w:val="28"/>
          <w:szCs w:val="28"/>
        </w:rPr>
        <w:t>, по вопросам</w:t>
      </w:r>
      <w:r w:rsidR="008110C4">
        <w:rPr>
          <w:rFonts w:ascii="Times New Roman" w:hAnsi="Times New Roman" w:cs="Times New Roman"/>
          <w:sz w:val="28"/>
          <w:szCs w:val="28"/>
        </w:rPr>
        <w:t xml:space="preserve"> социальной сферы, законности и </w:t>
      </w:r>
      <w:r w:rsidRPr="00140825">
        <w:rPr>
          <w:rFonts w:ascii="Times New Roman" w:hAnsi="Times New Roman" w:cs="Times New Roman"/>
          <w:sz w:val="28"/>
          <w:szCs w:val="28"/>
        </w:rPr>
        <w:t xml:space="preserve">защите прав населения </w:t>
      </w:r>
      <w:r w:rsidR="00C51A68" w:rsidRPr="0014082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71C9D" w:rsidRPr="001408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Ершов.</w:t>
      </w:r>
    </w:p>
    <w:p w:rsidR="00280EE5" w:rsidRDefault="00280EE5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80EE5" w:rsidRPr="00140825" w:rsidRDefault="00280EE5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140825" w:rsidRDefault="00C51A6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140825" w:rsidRDefault="005E3A2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  <w:r w:rsidR="00280E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0825"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C51A68" w:rsidRPr="00140825" w:rsidRDefault="00C51A6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40825" w:rsidRDefault="000E4D14" w:rsidP="00C51A68">
      <w:pPr>
        <w:spacing w:line="264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0825" w:rsidRDefault="00140825" w:rsidP="00C51A68">
      <w:pPr>
        <w:spacing w:line="264" w:lineRule="auto"/>
        <w:outlineLvl w:val="0"/>
        <w:rPr>
          <w:b/>
          <w:bCs/>
          <w:sz w:val="26"/>
          <w:szCs w:val="26"/>
        </w:rPr>
      </w:pPr>
    </w:p>
    <w:p w:rsidR="000E4D14" w:rsidRDefault="000E4D14" w:rsidP="00C51A68">
      <w:pPr>
        <w:spacing w:line="264" w:lineRule="auto"/>
        <w:outlineLvl w:val="0"/>
        <w:rPr>
          <w:b/>
          <w:bCs/>
          <w:sz w:val="26"/>
          <w:szCs w:val="26"/>
        </w:rPr>
      </w:pPr>
    </w:p>
    <w:p w:rsidR="008110C4" w:rsidRDefault="008110C4" w:rsidP="00C51A68">
      <w:pPr>
        <w:spacing w:line="264" w:lineRule="auto"/>
        <w:outlineLvl w:val="0"/>
        <w:rPr>
          <w:b/>
          <w:bCs/>
          <w:sz w:val="26"/>
          <w:szCs w:val="26"/>
        </w:rPr>
      </w:pPr>
    </w:p>
    <w:p w:rsidR="008110C4" w:rsidRDefault="008110C4" w:rsidP="00C51A68">
      <w:pPr>
        <w:spacing w:line="264" w:lineRule="auto"/>
        <w:outlineLvl w:val="0"/>
        <w:rPr>
          <w:b/>
          <w:bCs/>
          <w:sz w:val="26"/>
          <w:szCs w:val="26"/>
        </w:rPr>
      </w:pPr>
    </w:p>
    <w:p w:rsidR="00C227AA" w:rsidRDefault="008110C4" w:rsidP="00642A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C51A68" w:rsidRPr="00C227AA" w:rsidRDefault="00C227AA" w:rsidP="00642AE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227A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AE8" w:rsidRPr="00C227AA">
        <w:rPr>
          <w:rFonts w:ascii="Times New Roman" w:hAnsi="Times New Roman" w:cs="Times New Roman"/>
          <w:sz w:val="24"/>
          <w:szCs w:val="24"/>
        </w:rPr>
        <w:t>Приложение</w:t>
      </w:r>
    </w:p>
    <w:p w:rsidR="00642AE8" w:rsidRPr="00C227AA" w:rsidRDefault="00642AE8" w:rsidP="00642AE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22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р</w:t>
      </w:r>
      <w:r w:rsidR="00C51A68" w:rsidRPr="00C227AA">
        <w:rPr>
          <w:rFonts w:ascii="Times New Roman" w:hAnsi="Times New Roman" w:cs="Times New Roman"/>
          <w:sz w:val="24"/>
          <w:szCs w:val="24"/>
        </w:rPr>
        <w:t xml:space="preserve">ешению Совета </w:t>
      </w:r>
      <w:r w:rsidRPr="00C227AA">
        <w:rPr>
          <w:rFonts w:ascii="Times New Roman" w:hAnsi="Times New Roman" w:cs="Times New Roman"/>
          <w:sz w:val="24"/>
          <w:szCs w:val="24"/>
        </w:rPr>
        <w:t xml:space="preserve"> </w:t>
      </w:r>
      <w:r w:rsidR="00C51A68" w:rsidRPr="00C227AA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51A68" w:rsidRPr="00C227AA" w:rsidRDefault="00642AE8" w:rsidP="00642AE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227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51A68" w:rsidRPr="00C227A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C227AA">
        <w:rPr>
          <w:rFonts w:ascii="Times New Roman" w:hAnsi="Times New Roman" w:cs="Times New Roman"/>
          <w:sz w:val="24"/>
          <w:szCs w:val="24"/>
        </w:rPr>
        <w:t xml:space="preserve"> </w:t>
      </w:r>
      <w:r w:rsidR="00C51A68" w:rsidRPr="00C227AA">
        <w:rPr>
          <w:rFonts w:ascii="Times New Roman" w:hAnsi="Times New Roman" w:cs="Times New Roman"/>
          <w:sz w:val="24"/>
          <w:szCs w:val="24"/>
        </w:rPr>
        <w:t xml:space="preserve"> </w:t>
      </w:r>
      <w:r w:rsidRPr="00C22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68" w:rsidRPr="00C227AA" w:rsidRDefault="00642AE8" w:rsidP="00642AE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227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10C4" w:rsidRPr="00C227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27AA" w:rsidRPr="00C227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7AA">
        <w:rPr>
          <w:rFonts w:ascii="Times New Roman" w:hAnsi="Times New Roman" w:cs="Times New Roman"/>
          <w:sz w:val="24"/>
          <w:szCs w:val="24"/>
        </w:rPr>
        <w:t xml:space="preserve"> </w:t>
      </w:r>
      <w:r w:rsidR="00C227AA" w:rsidRPr="00C227AA">
        <w:rPr>
          <w:rFonts w:ascii="Times New Roman" w:hAnsi="Times New Roman" w:cs="Times New Roman"/>
          <w:sz w:val="24"/>
          <w:szCs w:val="24"/>
        </w:rPr>
        <w:t xml:space="preserve">от 31 января </w:t>
      </w:r>
      <w:r w:rsidRPr="00C227AA">
        <w:rPr>
          <w:rFonts w:ascii="Times New Roman" w:hAnsi="Times New Roman" w:cs="Times New Roman"/>
          <w:sz w:val="24"/>
          <w:szCs w:val="24"/>
        </w:rPr>
        <w:t>2019</w:t>
      </w:r>
      <w:r w:rsidR="00C51A68" w:rsidRPr="00C227AA">
        <w:rPr>
          <w:rFonts w:ascii="Times New Roman" w:hAnsi="Times New Roman" w:cs="Times New Roman"/>
          <w:sz w:val="24"/>
          <w:szCs w:val="24"/>
        </w:rPr>
        <w:t xml:space="preserve"> г</w:t>
      </w:r>
      <w:r w:rsidR="00C227AA" w:rsidRPr="00C227AA">
        <w:rPr>
          <w:rFonts w:ascii="Times New Roman" w:hAnsi="Times New Roman" w:cs="Times New Roman"/>
          <w:sz w:val="24"/>
          <w:szCs w:val="24"/>
        </w:rPr>
        <w:t xml:space="preserve">ода </w:t>
      </w:r>
      <w:r w:rsidR="00C51A68" w:rsidRPr="00C227AA">
        <w:rPr>
          <w:rFonts w:ascii="Times New Roman" w:hAnsi="Times New Roman" w:cs="Times New Roman"/>
          <w:sz w:val="24"/>
          <w:szCs w:val="24"/>
        </w:rPr>
        <w:t xml:space="preserve"> № </w:t>
      </w:r>
      <w:r w:rsidR="00C227AA" w:rsidRPr="00C227AA">
        <w:rPr>
          <w:rFonts w:ascii="Times New Roman" w:hAnsi="Times New Roman" w:cs="Times New Roman"/>
          <w:sz w:val="24"/>
          <w:szCs w:val="24"/>
        </w:rPr>
        <w:t>9-45</w:t>
      </w:r>
    </w:p>
    <w:p w:rsidR="00C51A68" w:rsidRPr="00C227AA" w:rsidRDefault="00C51A68" w:rsidP="003D038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51A68" w:rsidRPr="003D038C" w:rsidRDefault="00C51A68" w:rsidP="00D91D9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91D98" w:rsidRPr="008110C4" w:rsidRDefault="00C51A68" w:rsidP="001408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1A68" w:rsidRPr="008110C4" w:rsidRDefault="00C51A68" w:rsidP="001408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C4">
        <w:rPr>
          <w:rFonts w:ascii="Times New Roman" w:hAnsi="Times New Roman" w:cs="Times New Roman"/>
          <w:b/>
          <w:sz w:val="28"/>
          <w:szCs w:val="28"/>
        </w:rPr>
        <w:t>о депутатском запросе</w:t>
      </w:r>
      <w:r w:rsidR="00DF6871">
        <w:rPr>
          <w:rFonts w:ascii="Times New Roman" w:hAnsi="Times New Roman" w:cs="Times New Roman"/>
          <w:b/>
          <w:sz w:val="28"/>
          <w:szCs w:val="28"/>
        </w:rPr>
        <w:t xml:space="preserve"> и депутатском обращении</w:t>
      </w:r>
    </w:p>
    <w:p w:rsidR="00C51A68" w:rsidRPr="008110C4" w:rsidRDefault="00C51A68" w:rsidP="001408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C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образования </w:t>
      </w:r>
      <w:r w:rsidR="003029B9" w:rsidRPr="008110C4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Pr="0081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9B9" w:rsidRPr="008110C4">
        <w:rPr>
          <w:rFonts w:ascii="Times New Roman" w:hAnsi="Times New Roman" w:cs="Times New Roman"/>
          <w:b/>
          <w:sz w:val="28"/>
          <w:szCs w:val="28"/>
        </w:rPr>
        <w:t xml:space="preserve"> Ершов </w:t>
      </w:r>
      <w:proofErr w:type="spellStart"/>
      <w:r w:rsidR="003029B9" w:rsidRPr="008110C4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3029B9" w:rsidRPr="008110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Pr="0081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9B9" w:rsidRPr="00811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9B9" w:rsidRDefault="003029B9" w:rsidP="0014082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51A68" w:rsidRPr="00E6183F" w:rsidRDefault="00140825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1.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51A68" w:rsidRPr="00E6183F" w:rsidRDefault="00C51A68" w:rsidP="003D038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1.1. Настоящее Положение принято 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3029B9">
        <w:rPr>
          <w:rFonts w:ascii="Times New Roman" w:hAnsi="Times New Roman" w:cs="Times New Roman"/>
          <w:sz w:val="28"/>
          <w:szCs w:val="28"/>
        </w:rPr>
        <w:t xml:space="preserve"> город Ершов </w:t>
      </w:r>
      <w:proofErr w:type="spellStart"/>
      <w:r w:rsidR="003029B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D03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9B9">
        <w:rPr>
          <w:rFonts w:ascii="Times New Roman" w:hAnsi="Times New Roman" w:cs="Times New Roman"/>
          <w:sz w:val="28"/>
          <w:szCs w:val="28"/>
        </w:rPr>
        <w:t xml:space="preserve"> Саратовской  </w:t>
      </w:r>
      <w:r w:rsidRPr="003D038C">
        <w:rPr>
          <w:rFonts w:ascii="Times New Roman" w:hAnsi="Times New Roman" w:cs="Times New Roman"/>
          <w:sz w:val="28"/>
          <w:szCs w:val="28"/>
        </w:rPr>
        <w:t>области</w:t>
      </w:r>
      <w:r w:rsidR="00CB09F9">
        <w:rPr>
          <w:rFonts w:ascii="Times New Roman" w:hAnsi="Times New Roman" w:cs="Times New Roman"/>
          <w:sz w:val="28"/>
          <w:szCs w:val="28"/>
        </w:rPr>
        <w:t xml:space="preserve"> </w:t>
      </w:r>
      <w:r w:rsidRPr="003D038C">
        <w:rPr>
          <w:rFonts w:ascii="Times New Roman" w:hAnsi="Times New Roman" w:cs="Times New Roman"/>
          <w:sz w:val="28"/>
          <w:szCs w:val="28"/>
        </w:rPr>
        <w:t>.</w:t>
      </w:r>
    </w:p>
    <w:p w:rsidR="00C51A68" w:rsidRPr="00A633DB" w:rsidRDefault="00C51A68" w:rsidP="00A633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1.2. Депутатский запрос - это обращение депутата, постоянной депутатской комиссии, группы депутатов Совета </w:t>
      </w:r>
      <w:r w:rsidR="00A633DB">
        <w:rPr>
          <w:rFonts w:ascii="Times New Roman" w:hAnsi="Times New Roman" w:cs="Times New Roman"/>
          <w:sz w:val="26"/>
          <w:szCs w:val="26"/>
        </w:rPr>
        <w:t xml:space="preserve"> </w:t>
      </w:r>
      <w:r w:rsidR="00E86609" w:rsidRPr="00CB09F9">
        <w:rPr>
          <w:rFonts w:ascii="Times New Roman" w:hAnsi="Times New Roman" w:cs="Times New Roman"/>
          <w:sz w:val="28"/>
          <w:szCs w:val="28"/>
        </w:rPr>
        <w:t>или обращение от имени Совета муниципального образования город Ершо</w:t>
      </w:r>
      <w:r w:rsidR="00CB09F9">
        <w:rPr>
          <w:rFonts w:ascii="Times New Roman" w:hAnsi="Times New Roman" w:cs="Times New Roman"/>
          <w:sz w:val="28"/>
          <w:szCs w:val="28"/>
        </w:rPr>
        <w:t xml:space="preserve">в </w:t>
      </w:r>
      <w:r w:rsidR="00E86609" w:rsidRPr="00CB09F9">
        <w:rPr>
          <w:rFonts w:ascii="Times New Roman" w:hAnsi="Times New Roman" w:cs="Times New Roman"/>
          <w:sz w:val="28"/>
          <w:szCs w:val="28"/>
        </w:rPr>
        <w:t>(далее –</w:t>
      </w:r>
      <w:r w:rsidR="00280EE5">
        <w:rPr>
          <w:rFonts w:ascii="Times New Roman" w:hAnsi="Times New Roman" w:cs="Times New Roman"/>
          <w:sz w:val="28"/>
          <w:szCs w:val="28"/>
        </w:rPr>
        <w:t xml:space="preserve"> </w:t>
      </w:r>
      <w:r w:rsidR="00E86609" w:rsidRPr="00CB09F9">
        <w:rPr>
          <w:rFonts w:ascii="Times New Roman" w:hAnsi="Times New Roman" w:cs="Times New Roman"/>
          <w:sz w:val="28"/>
          <w:szCs w:val="28"/>
        </w:rPr>
        <w:t>Совет)</w:t>
      </w:r>
      <w:r w:rsidR="00CB09F9">
        <w:rPr>
          <w:rFonts w:ascii="Times New Roman" w:hAnsi="Times New Roman" w:cs="Times New Roman"/>
          <w:sz w:val="28"/>
          <w:szCs w:val="28"/>
        </w:rPr>
        <w:t>,</w:t>
      </w:r>
      <w:r w:rsidR="00E86609" w:rsidRPr="00CB09F9">
        <w:rPr>
          <w:rFonts w:ascii="Times New Roman" w:hAnsi="Times New Roman" w:cs="Times New Roman"/>
          <w:sz w:val="28"/>
          <w:szCs w:val="28"/>
        </w:rPr>
        <w:t xml:space="preserve"> направляемое </w:t>
      </w:r>
      <w:r w:rsidR="00A633DB" w:rsidRPr="00CB09F9">
        <w:rPr>
          <w:rFonts w:ascii="Times New Roman" w:hAnsi="Times New Roman" w:cs="Times New Roman"/>
          <w:sz w:val="28"/>
          <w:szCs w:val="28"/>
        </w:rPr>
        <w:t xml:space="preserve"> </w:t>
      </w:r>
      <w:r w:rsidR="00E86609" w:rsidRPr="00CB09F9">
        <w:rPr>
          <w:rFonts w:ascii="Times New Roman" w:hAnsi="Times New Roman" w:cs="Times New Roman"/>
          <w:sz w:val="28"/>
          <w:szCs w:val="28"/>
        </w:rPr>
        <w:t>по</w:t>
      </w:r>
      <w:r w:rsidR="00A633DB">
        <w:rPr>
          <w:rFonts w:ascii="Times New Roman" w:hAnsi="Times New Roman" w:cs="Times New Roman"/>
          <w:sz w:val="26"/>
          <w:szCs w:val="26"/>
        </w:rPr>
        <w:t xml:space="preserve"> </w:t>
      </w:r>
      <w:r w:rsidR="003029B9">
        <w:rPr>
          <w:rFonts w:ascii="Times New Roman" w:hAnsi="Times New Roman" w:cs="Times New Roman"/>
          <w:sz w:val="28"/>
          <w:szCs w:val="28"/>
        </w:rPr>
        <w:t xml:space="preserve"> </w:t>
      </w:r>
      <w:r w:rsidR="00E86609">
        <w:rPr>
          <w:rFonts w:ascii="Times New Roman" w:hAnsi="Times New Roman" w:cs="Times New Roman"/>
          <w:sz w:val="28"/>
          <w:szCs w:val="28"/>
        </w:rPr>
        <w:t xml:space="preserve"> </w:t>
      </w:r>
      <w:r w:rsidRPr="003D038C">
        <w:rPr>
          <w:rFonts w:ascii="Times New Roman" w:hAnsi="Times New Roman" w:cs="Times New Roman"/>
          <w:sz w:val="28"/>
          <w:szCs w:val="28"/>
        </w:rPr>
        <w:t>вопросу</w:t>
      </w:r>
      <w:r w:rsidR="00A633DB" w:rsidRPr="00A633DB">
        <w:rPr>
          <w:rFonts w:ascii="Times New Roman" w:hAnsi="Times New Roman" w:cs="Times New Roman"/>
          <w:sz w:val="26"/>
          <w:szCs w:val="26"/>
        </w:rPr>
        <w:t xml:space="preserve"> </w:t>
      </w:r>
      <w:r w:rsidR="00A633DB">
        <w:rPr>
          <w:rFonts w:ascii="Times New Roman" w:hAnsi="Times New Roman" w:cs="Times New Roman"/>
          <w:sz w:val="26"/>
          <w:szCs w:val="26"/>
        </w:rPr>
        <w:t xml:space="preserve">  </w:t>
      </w:r>
      <w:r w:rsidR="00A633DB" w:rsidRPr="00A633DB">
        <w:rPr>
          <w:rFonts w:ascii="Times New Roman" w:hAnsi="Times New Roman" w:cs="Times New Roman"/>
          <w:sz w:val="28"/>
          <w:szCs w:val="28"/>
        </w:rPr>
        <w:t>в пределах установленной законом компетенции</w:t>
      </w:r>
      <w:r w:rsidR="00F3299E">
        <w:rPr>
          <w:rFonts w:ascii="Times New Roman" w:hAnsi="Times New Roman" w:cs="Times New Roman"/>
          <w:sz w:val="28"/>
          <w:szCs w:val="28"/>
        </w:rPr>
        <w:t xml:space="preserve"> и</w:t>
      </w:r>
      <w:r w:rsidRPr="003D038C">
        <w:rPr>
          <w:rFonts w:ascii="Times New Roman" w:hAnsi="Times New Roman" w:cs="Times New Roman"/>
          <w:sz w:val="28"/>
          <w:szCs w:val="28"/>
        </w:rPr>
        <w:t xml:space="preserve"> имеющему большое общественное значение, в адрес </w:t>
      </w:r>
      <w:r w:rsidR="00E86609">
        <w:rPr>
          <w:rFonts w:ascii="Times New Roman" w:hAnsi="Times New Roman" w:cs="Times New Roman"/>
          <w:sz w:val="28"/>
          <w:szCs w:val="28"/>
        </w:rPr>
        <w:t>руководителей и других должностных лиц органов местного самоуправления,</w:t>
      </w:r>
      <w:r w:rsidRPr="003D038C">
        <w:rPr>
          <w:rFonts w:ascii="Times New Roman" w:hAnsi="Times New Roman" w:cs="Times New Roman"/>
          <w:sz w:val="28"/>
          <w:szCs w:val="28"/>
        </w:rPr>
        <w:t xml:space="preserve"> руководителей государственных, региональных, муниципальных органов власти, руководителей предприятий, организаций, учреждений,</w:t>
      </w:r>
      <w:r w:rsidR="008367E9">
        <w:rPr>
          <w:rFonts w:ascii="Times New Roman" w:hAnsi="Times New Roman" w:cs="Times New Roman"/>
          <w:sz w:val="28"/>
          <w:szCs w:val="28"/>
        </w:rPr>
        <w:t xml:space="preserve"> руководителей общественных объединений</w:t>
      </w:r>
      <w:r w:rsidR="00CB09F9">
        <w:rPr>
          <w:rFonts w:ascii="Times New Roman" w:hAnsi="Times New Roman" w:cs="Times New Roman"/>
          <w:sz w:val="28"/>
          <w:szCs w:val="28"/>
        </w:rPr>
        <w:t xml:space="preserve">, </w:t>
      </w:r>
      <w:r w:rsidRPr="003D038C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территории </w:t>
      </w:r>
      <w:r w:rsidR="003029B9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8367E9">
        <w:rPr>
          <w:rFonts w:ascii="Times New Roman" w:hAnsi="Times New Roman" w:cs="Times New Roman"/>
          <w:sz w:val="28"/>
          <w:szCs w:val="28"/>
        </w:rPr>
        <w:t xml:space="preserve">ия  </w:t>
      </w:r>
      <w:r w:rsidR="003029B9">
        <w:rPr>
          <w:rFonts w:ascii="Times New Roman" w:hAnsi="Times New Roman" w:cs="Times New Roman"/>
          <w:sz w:val="28"/>
          <w:szCs w:val="28"/>
        </w:rPr>
        <w:t xml:space="preserve"> город Ершов</w:t>
      </w:r>
      <w:r w:rsidRPr="003D038C">
        <w:rPr>
          <w:rFonts w:ascii="Times New Roman" w:hAnsi="Times New Roman" w:cs="Times New Roman"/>
          <w:sz w:val="28"/>
          <w:szCs w:val="28"/>
        </w:rPr>
        <w:t xml:space="preserve"> </w:t>
      </w:r>
      <w:r w:rsidR="008367E9">
        <w:rPr>
          <w:rFonts w:ascii="Times New Roman" w:hAnsi="Times New Roman" w:cs="Times New Roman"/>
          <w:sz w:val="28"/>
          <w:szCs w:val="28"/>
        </w:rPr>
        <w:t>,</w:t>
      </w:r>
      <w:r w:rsidR="00BC13CA">
        <w:rPr>
          <w:rFonts w:ascii="Times New Roman" w:hAnsi="Times New Roman" w:cs="Times New Roman"/>
          <w:sz w:val="28"/>
          <w:szCs w:val="28"/>
        </w:rPr>
        <w:t>по вопросам</w:t>
      </w:r>
      <w:r w:rsidR="00F3299E">
        <w:rPr>
          <w:rFonts w:ascii="Times New Roman" w:hAnsi="Times New Roman" w:cs="Times New Roman"/>
          <w:sz w:val="28"/>
          <w:szCs w:val="28"/>
        </w:rPr>
        <w:t>,</w:t>
      </w:r>
      <w:r w:rsidR="00140825">
        <w:rPr>
          <w:rFonts w:ascii="Times New Roman" w:hAnsi="Times New Roman" w:cs="Times New Roman"/>
          <w:sz w:val="28"/>
          <w:szCs w:val="28"/>
        </w:rPr>
        <w:t xml:space="preserve">  </w:t>
      </w:r>
      <w:r w:rsidRPr="003D038C">
        <w:rPr>
          <w:rFonts w:ascii="Times New Roman" w:hAnsi="Times New Roman" w:cs="Times New Roman"/>
          <w:sz w:val="28"/>
          <w:szCs w:val="28"/>
        </w:rPr>
        <w:t xml:space="preserve"> входящим </w:t>
      </w:r>
      <w:r w:rsidR="008367E9">
        <w:rPr>
          <w:rFonts w:ascii="Times New Roman" w:hAnsi="Times New Roman" w:cs="Times New Roman"/>
          <w:sz w:val="28"/>
          <w:szCs w:val="28"/>
        </w:rPr>
        <w:t xml:space="preserve">в компетенцию указанных органов и </w:t>
      </w:r>
      <w:r w:rsidRPr="003D038C">
        <w:rPr>
          <w:rFonts w:ascii="Times New Roman" w:hAnsi="Times New Roman" w:cs="Times New Roman"/>
          <w:sz w:val="28"/>
          <w:szCs w:val="28"/>
        </w:rPr>
        <w:t xml:space="preserve"> руководителей, которое признается депутатским запр</w:t>
      </w:r>
      <w:r w:rsidR="00CB09F9">
        <w:rPr>
          <w:rFonts w:ascii="Times New Roman" w:hAnsi="Times New Roman" w:cs="Times New Roman"/>
          <w:sz w:val="28"/>
          <w:szCs w:val="28"/>
        </w:rPr>
        <w:t xml:space="preserve">осом по решению Совета </w:t>
      </w:r>
      <w:r w:rsidRPr="003D038C">
        <w:rPr>
          <w:rFonts w:ascii="Times New Roman" w:hAnsi="Times New Roman" w:cs="Times New Roman"/>
          <w:sz w:val="28"/>
          <w:szCs w:val="28"/>
        </w:rPr>
        <w:t>.</w:t>
      </w:r>
    </w:p>
    <w:p w:rsidR="00C51A68" w:rsidRPr="003D038C" w:rsidRDefault="00E951AC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68" w:rsidRDefault="00DD7A9F" w:rsidP="00C227A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2.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Порядок признания депутатским запросом</w:t>
      </w:r>
      <w:r w:rsidR="0081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 xml:space="preserve">письменного обращения депутата, </w:t>
      </w:r>
      <w:r w:rsidR="00FF415F" w:rsidRPr="00E61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постоянной</w:t>
      </w:r>
      <w:r w:rsidR="00280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депутатской комиссии, группы депутатов.</w:t>
      </w:r>
    </w:p>
    <w:p w:rsidR="00C227AA" w:rsidRPr="003D038C" w:rsidRDefault="00C227AA" w:rsidP="00C227A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80EE5" w:rsidRDefault="00280EE5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A68" w:rsidRPr="003D038C">
        <w:rPr>
          <w:rFonts w:ascii="Times New Roman" w:hAnsi="Times New Roman" w:cs="Times New Roman"/>
          <w:sz w:val="28"/>
          <w:szCs w:val="28"/>
        </w:rPr>
        <w:t>2.1. Обращение вносится депутатом, постоянной депутатской комиссией, группой депутат</w:t>
      </w:r>
      <w:r w:rsidR="00CB09F9">
        <w:rPr>
          <w:rFonts w:ascii="Times New Roman" w:hAnsi="Times New Roman" w:cs="Times New Roman"/>
          <w:sz w:val="28"/>
          <w:szCs w:val="28"/>
        </w:rPr>
        <w:t xml:space="preserve">ов на заседание Совета 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 в письменной форме и включается в повестк</w:t>
      </w:r>
      <w:r w:rsidR="00CB09F9">
        <w:rPr>
          <w:rFonts w:ascii="Times New Roman" w:hAnsi="Times New Roman" w:cs="Times New Roman"/>
          <w:sz w:val="28"/>
          <w:szCs w:val="28"/>
        </w:rPr>
        <w:t>у дня заседания Совета</w:t>
      </w:r>
      <w:r w:rsidR="00C51A68" w:rsidRPr="003D038C">
        <w:rPr>
          <w:rFonts w:ascii="Times New Roman" w:hAnsi="Times New Roman" w:cs="Times New Roman"/>
          <w:sz w:val="28"/>
          <w:szCs w:val="28"/>
        </w:rPr>
        <w:t>.</w:t>
      </w:r>
      <w:r w:rsidR="00FF415F">
        <w:rPr>
          <w:rFonts w:ascii="Times New Roman" w:hAnsi="Times New Roman" w:cs="Times New Roman"/>
          <w:sz w:val="28"/>
          <w:szCs w:val="28"/>
        </w:rPr>
        <w:t xml:space="preserve"> </w:t>
      </w:r>
      <w:r w:rsidR="00CB09F9" w:rsidRPr="00FF415F">
        <w:rPr>
          <w:rFonts w:ascii="Times New Roman" w:hAnsi="Times New Roman" w:cs="Times New Roman"/>
          <w:sz w:val="28"/>
          <w:szCs w:val="28"/>
        </w:rPr>
        <w:t>К обращению прилагаются проект депутатского запроса и даются соответствующие разъяснения в устной либо письменной форме. Рассмотрение проекта депутатского запроса производится в общем порядке, установленном Регламентом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A68" w:rsidRDefault="00CB09F9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 xml:space="preserve">  2.2. Депутат, либо уполномоченный депутат от группы депутатов оглашает на заседании Совета депутатов содержание обращения, обосновывает проект депутатского запроса, необходимость признания обращения депутатским запросом, отвечает на вопросы депутатов.  </w:t>
      </w:r>
    </w:p>
    <w:p w:rsidR="00FF415F" w:rsidRPr="00FF415F" w:rsidRDefault="00FF415F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227AA" w:rsidRDefault="00C227AA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AA" w:rsidRDefault="00C227AA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AA" w:rsidRDefault="00C227AA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AA" w:rsidRDefault="00C227AA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AA" w:rsidRDefault="00C227AA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AA" w:rsidRDefault="00C227AA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68" w:rsidRDefault="00DD7A9F" w:rsidP="00C227A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3.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Порядок рассмотрения депутатского запроса.</w:t>
      </w:r>
      <w:r w:rsidR="00C227AA" w:rsidRPr="003D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AA" w:rsidRPr="003D038C" w:rsidRDefault="00C227AA" w:rsidP="00C227A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51A68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3.1. Глава </w:t>
      </w:r>
      <w:r w:rsidR="00302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 </w:t>
      </w:r>
      <w:r w:rsidRPr="003D038C">
        <w:rPr>
          <w:rFonts w:ascii="Times New Roman" w:hAnsi="Times New Roman" w:cs="Times New Roman"/>
          <w:sz w:val="28"/>
          <w:szCs w:val="28"/>
        </w:rPr>
        <w:t xml:space="preserve"> вправе пригласить на заседание Совета заинтересованных лиц, заранее сообщить государственным, региональным, муниципальным организациям, должностным и юридическим лицам о готовящемся запросе в их адрес.</w:t>
      </w:r>
    </w:p>
    <w:p w:rsidR="00FF415F" w:rsidRDefault="00FF415F" w:rsidP="00FF41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F415F">
        <w:rPr>
          <w:rFonts w:ascii="Times New Roman" w:hAnsi="Times New Roman" w:cs="Times New Roman"/>
          <w:sz w:val="28"/>
          <w:szCs w:val="28"/>
        </w:rPr>
        <w:t>Рассмотрение проекта депутатского запроса производится в общем порядке, установленном</w:t>
      </w:r>
      <w:r w:rsidR="00775332">
        <w:rPr>
          <w:rFonts w:ascii="Times New Roman" w:hAnsi="Times New Roman" w:cs="Times New Roman"/>
          <w:sz w:val="28"/>
          <w:szCs w:val="28"/>
        </w:rPr>
        <w:t xml:space="preserve"> </w:t>
      </w:r>
      <w:r w:rsidRPr="00FF415F">
        <w:rPr>
          <w:rFonts w:ascii="Times New Roman" w:hAnsi="Times New Roman" w:cs="Times New Roman"/>
          <w:sz w:val="28"/>
          <w:szCs w:val="28"/>
        </w:rPr>
        <w:t xml:space="preserve"> Регламентом Совета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15F" w:rsidRDefault="00FF415F" w:rsidP="00FF41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F415F">
        <w:rPr>
          <w:rFonts w:ascii="Times New Roman" w:hAnsi="Times New Roman" w:cs="Times New Roman"/>
          <w:sz w:val="28"/>
          <w:szCs w:val="28"/>
        </w:rPr>
        <w:t>. Депутат, либо уполномоченный депутат от группы депутатов оглаша</w:t>
      </w:r>
      <w:r w:rsidR="00E6183F">
        <w:rPr>
          <w:rFonts w:ascii="Times New Roman" w:hAnsi="Times New Roman" w:cs="Times New Roman"/>
          <w:sz w:val="28"/>
          <w:szCs w:val="28"/>
        </w:rPr>
        <w:t xml:space="preserve">ет на заседании Совета </w:t>
      </w:r>
      <w:r w:rsidRPr="00FF415F">
        <w:rPr>
          <w:rFonts w:ascii="Times New Roman" w:hAnsi="Times New Roman" w:cs="Times New Roman"/>
          <w:sz w:val="28"/>
          <w:szCs w:val="28"/>
        </w:rPr>
        <w:t xml:space="preserve"> содержание обращения, обосновывает проект депутатского запроса, необходимость признания обращения депутатским запросом, отвечает на вопросы депутатов.  </w:t>
      </w:r>
    </w:p>
    <w:p w:rsidR="00C51A68" w:rsidRPr="003D038C" w:rsidRDefault="00FF415F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. При рассмотрении вопроса о признании письменного обращения депутата, постоянной депутатской комиссии, группы депутатов депутатским запросом Советом </w:t>
      </w:r>
      <w:r w:rsidR="00775332">
        <w:rPr>
          <w:rFonts w:ascii="Times New Roman" w:hAnsi="Times New Roman" w:cs="Times New Roman"/>
          <w:sz w:val="28"/>
          <w:szCs w:val="28"/>
        </w:rPr>
        <w:t xml:space="preserve"> 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 могут быть приняты следующие решения: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о признании письменного обращения депутата, постоянной депутатской комиссии, группы депутатов депутатским запросом;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о направлении письменного обращения депутата, постоянной депутатской комиссии, группы депутатов на доработку с целью получения дополнительной информации по отраженным в письменном обращении вопросам. По результатам депутат, постоянная депутатская комиссия, группа депутатов может внести в обращение изменения и дополнения;</w:t>
      </w:r>
    </w:p>
    <w:p w:rsidR="00922C75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об отказе в признании письменного обращения депутата, постоянной депутатской комиссии, группы депутатов депутатским запросом.</w:t>
      </w:r>
    </w:p>
    <w:p w:rsidR="00C51A68" w:rsidRPr="003D038C" w:rsidRDefault="00E6183F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E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Решение Совета 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 о признании депутатским запросом письменного обращения депутата, постоянной депутатской комиссии, группы депутатов принимается большинством голосов от установленной численности депу</w:t>
      </w:r>
      <w:r>
        <w:rPr>
          <w:rFonts w:ascii="Times New Roman" w:hAnsi="Times New Roman" w:cs="Times New Roman"/>
          <w:sz w:val="28"/>
          <w:szCs w:val="28"/>
        </w:rPr>
        <w:t xml:space="preserve">татов Совета 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 и оформляется  </w:t>
      </w:r>
      <w:r w:rsidR="00CB09F9">
        <w:rPr>
          <w:rFonts w:ascii="Times New Roman" w:hAnsi="Times New Roman" w:cs="Times New Roman"/>
          <w:sz w:val="28"/>
          <w:szCs w:val="28"/>
        </w:rPr>
        <w:t>р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1A68" w:rsidRPr="003D038C">
        <w:rPr>
          <w:rFonts w:ascii="Times New Roman" w:hAnsi="Times New Roman" w:cs="Times New Roman"/>
          <w:sz w:val="28"/>
          <w:szCs w:val="28"/>
        </w:rPr>
        <w:t>.</w:t>
      </w:r>
    </w:p>
    <w:p w:rsidR="00922C75" w:rsidRDefault="00922C75" w:rsidP="00922C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EE5">
        <w:rPr>
          <w:rFonts w:ascii="Times New Roman" w:hAnsi="Times New Roman" w:cs="Times New Roman"/>
          <w:sz w:val="28"/>
          <w:szCs w:val="28"/>
        </w:rPr>
        <w:t>6</w:t>
      </w:r>
      <w:r w:rsidRPr="00CB0AC1">
        <w:rPr>
          <w:rFonts w:ascii="Times New Roman" w:hAnsi="Times New Roman" w:cs="Times New Roman"/>
          <w:sz w:val="28"/>
          <w:szCs w:val="28"/>
        </w:rPr>
        <w:t>. Инициатор депутатского запроса несѐт ответственность за достоверность изложенных в нем фактов.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E6183F" w:rsidRDefault="00C51A68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4. Содержание депутатского запроса.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4.1. Депутатский запрос направляется адресату</w:t>
      </w:r>
      <w:r w:rsidR="000C2FE6">
        <w:rPr>
          <w:rFonts w:ascii="Times New Roman" w:hAnsi="Times New Roman" w:cs="Times New Roman"/>
          <w:sz w:val="28"/>
          <w:szCs w:val="28"/>
        </w:rPr>
        <w:t xml:space="preserve"> в установленной форме  утвержденной Советом.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4.2. Депутатский запрос может быть направлен только по вопросам, относящимся к </w:t>
      </w:r>
      <w:r w:rsidR="00E6183F">
        <w:rPr>
          <w:rFonts w:ascii="Times New Roman" w:hAnsi="Times New Roman" w:cs="Times New Roman"/>
          <w:sz w:val="28"/>
          <w:szCs w:val="28"/>
        </w:rPr>
        <w:t>компетенции Совета</w:t>
      </w:r>
      <w:r w:rsidRPr="003D038C">
        <w:rPr>
          <w:rFonts w:ascii="Times New Roman" w:hAnsi="Times New Roman" w:cs="Times New Roman"/>
          <w:sz w:val="28"/>
          <w:szCs w:val="28"/>
        </w:rPr>
        <w:t xml:space="preserve">, предусмотренной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</w:t>
      </w:r>
      <w:r w:rsidR="003029B9">
        <w:rPr>
          <w:rFonts w:ascii="Times New Roman" w:hAnsi="Times New Roman" w:cs="Times New Roman"/>
          <w:sz w:val="28"/>
          <w:szCs w:val="28"/>
        </w:rPr>
        <w:t xml:space="preserve"> город Ершов.</w:t>
      </w:r>
      <w:r w:rsidRPr="003D038C">
        <w:rPr>
          <w:rFonts w:ascii="Times New Roman" w:hAnsi="Times New Roman" w:cs="Times New Roman"/>
          <w:sz w:val="28"/>
          <w:szCs w:val="28"/>
        </w:rPr>
        <w:t xml:space="preserve"> </w:t>
      </w:r>
      <w:r w:rsidR="0030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Запрос может направляться в случае, если он исходит из государственных, муниципальных и общественных интересов, отражает актуальные вопросы, связанные с жизнедеятельностью </w:t>
      </w:r>
      <w:r w:rsidR="00302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</w:t>
      </w:r>
      <w:r w:rsidRPr="003D038C">
        <w:rPr>
          <w:rFonts w:ascii="Times New Roman" w:hAnsi="Times New Roman" w:cs="Times New Roman"/>
          <w:sz w:val="28"/>
          <w:szCs w:val="28"/>
        </w:rPr>
        <w:t>.</w:t>
      </w:r>
    </w:p>
    <w:p w:rsidR="008110C4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Не допускается направление депутатского запроса в личных интересах депутата.</w:t>
      </w:r>
    </w:p>
    <w:p w:rsidR="00C227AA" w:rsidRDefault="00C227AA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227AA" w:rsidRDefault="00C227AA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4.3. Письменное обращение депутата, постоянной депутатской комиссии, группы депутат</w:t>
      </w:r>
      <w:r w:rsidR="00E6183F">
        <w:rPr>
          <w:rFonts w:ascii="Times New Roman" w:hAnsi="Times New Roman" w:cs="Times New Roman"/>
          <w:sz w:val="28"/>
          <w:szCs w:val="28"/>
        </w:rPr>
        <w:t xml:space="preserve">ов, выносимое на Совет </w:t>
      </w:r>
      <w:r w:rsidRPr="003D038C">
        <w:rPr>
          <w:rFonts w:ascii="Times New Roman" w:hAnsi="Times New Roman" w:cs="Times New Roman"/>
          <w:sz w:val="28"/>
          <w:szCs w:val="28"/>
        </w:rPr>
        <w:t xml:space="preserve"> с целью признания его депутатским запросом, должно содержать следующие сведения:</w:t>
      </w:r>
    </w:p>
    <w:p w:rsidR="00280EE5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Ф.И.О. должностного лица, которому адресовано письменное обращение;</w:t>
      </w:r>
    </w:p>
    <w:p w:rsidR="008110C4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содержательную часть с указанием вопросов и фактов, в связи с которыми направляется депутатский запрос;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предложения депутата, постоянной депутатской комиссии, группы депутатов о мерах, необходимых для решения вопроса;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подпись депутата, председателя депутатской комиссии, депутатской группы (всех входящих в нее депутатов) с расшифровкой фамилии и указанием номера избирательного округа;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- номер и дату </w:t>
      </w:r>
      <w:r w:rsidR="003029B9">
        <w:rPr>
          <w:rFonts w:ascii="Times New Roman" w:hAnsi="Times New Roman" w:cs="Times New Roman"/>
          <w:sz w:val="28"/>
          <w:szCs w:val="28"/>
        </w:rPr>
        <w:t>р</w:t>
      </w:r>
      <w:r w:rsidRPr="003D038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C2FE6">
        <w:rPr>
          <w:rFonts w:ascii="Times New Roman" w:hAnsi="Times New Roman" w:cs="Times New Roman"/>
          <w:sz w:val="28"/>
          <w:szCs w:val="28"/>
        </w:rPr>
        <w:t xml:space="preserve">Совета  </w:t>
      </w:r>
      <w:r w:rsidRPr="003D038C">
        <w:rPr>
          <w:rFonts w:ascii="Times New Roman" w:hAnsi="Times New Roman" w:cs="Times New Roman"/>
          <w:sz w:val="28"/>
          <w:szCs w:val="28"/>
        </w:rPr>
        <w:t>о признании письменного обращения депутата, постоянной депутатской комиссии, группы депутатов депутатским запросом.</w:t>
      </w:r>
    </w:p>
    <w:p w:rsidR="00117FB8" w:rsidRDefault="000C2FE6" w:rsidP="0093370B">
      <w:pPr>
        <w:pStyle w:val="ab"/>
        <w:jc w:val="both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70B">
        <w:rPr>
          <w:rFonts w:ascii="Times New Roman" w:hAnsi="Times New Roman" w:cs="Times New Roman"/>
          <w:sz w:val="28"/>
          <w:szCs w:val="28"/>
        </w:rPr>
        <w:t>Д</w:t>
      </w:r>
      <w:r w:rsidR="00C51A68" w:rsidRPr="003D038C">
        <w:rPr>
          <w:rFonts w:ascii="Times New Roman" w:hAnsi="Times New Roman" w:cs="Times New Roman"/>
          <w:sz w:val="28"/>
          <w:szCs w:val="28"/>
        </w:rPr>
        <w:t>епутатский запрос оформляется на бланке</w:t>
      </w:r>
      <w:r w:rsidR="00117FB8">
        <w:rPr>
          <w:rFonts w:ascii="Times New Roman" w:hAnsi="Times New Roman" w:cs="Times New Roman"/>
          <w:sz w:val="28"/>
          <w:szCs w:val="28"/>
        </w:rPr>
        <w:t xml:space="preserve"> Совета, на котором на котором указываются почтовый адрес, номер телефона и (или) факса, адрес электронной почты для направления ответа на запрос или уточнения содержания запроса (приложение №1)</w:t>
      </w:r>
      <w:r w:rsidR="00117FB8"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>.</w:t>
      </w:r>
    </w:p>
    <w:p w:rsidR="005F4640" w:rsidRPr="0093370B" w:rsidRDefault="000C2FE6" w:rsidP="0093370B">
      <w:pPr>
        <w:pStyle w:val="ab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 xml:space="preserve"> </w:t>
      </w:r>
      <w:r w:rsidR="0093370B">
        <w:rPr>
          <w:rFonts w:ascii="Tahoma" w:hAnsi="Tahoma" w:cs="Tahoma"/>
          <w:color w:val="5F5F5F"/>
          <w:sz w:val="20"/>
          <w:szCs w:val="20"/>
          <w:shd w:val="clear" w:color="auto" w:fill="F9FAF6"/>
        </w:rPr>
        <w:t xml:space="preserve"> </w:t>
      </w:r>
      <w:r w:rsidR="005F4640">
        <w:rPr>
          <w:color w:val="000000"/>
          <w:sz w:val="28"/>
          <w:szCs w:val="28"/>
        </w:rPr>
        <w:t>4.4.</w:t>
      </w:r>
      <w:r w:rsidR="00117FB8">
        <w:rPr>
          <w:color w:val="000000"/>
          <w:sz w:val="28"/>
          <w:szCs w:val="28"/>
        </w:rPr>
        <w:t xml:space="preserve"> </w:t>
      </w:r>
      <w:r w:rsidR="005F4640" w:rsidRPr="005F4640">
        <w:rPr>
          <w:rFonts w:ascii="Times New Roman" w:hAnsi="Times New Roman" w:cs="Times New Roman"/>
          <w:color w:val="000000"/>
          <w:sz w:val="28"/>
          <w:szCs w:val="28"/>
        </w:rPr>
        <w:t>Обращение депутата</w:t>
      </w:r>
      <w:r w:rsidR="00811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40" w:rsidRPr="005F4640">
        <w:rPr>
          <w:rFonts w:ascii="Times New Roman" w:hAnsi="Times New Roman" w:cs="Times New Roman"/>
          <w:color w:val="000000"/>
          <w:sz w:val="28"/>
          <w:szCs w:val="28"/>
        </w:rPr>
        <w:t>(группы депутатов),</w:t>
      </w:r>
      <w:r w:rsidR="00811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40" w:rsidRPr="005F4640">
        <w:rPr>
          <w:rFonts w:ascii="Times New Roman" w:hAnsi="Times New Roman" w:cs="Times New Roman"/>
          <w:color w:val="000000"/>
          <w:sz w:val="28"/>
          <w:szCs w:val="28"/>
        </w:rPr>
        <w:t>направленное с несоблюдением требований данного Положения</w:t>
      </w:r>
      <w:r w:rsidR="005F4640">
        <w:rPr>
          <w:color w:val="000000"/>
          <w:sz w:val="28"/>
          <w:szCs w:val="28"/>
        </w:rPr>
        <w:t xml:space="preserve"> </w:t>
      </w:r>
      <w:r w:rsidR="005F4640" w:rsidRPr="005F4640">
        <w:rPr>
          <w:rFonts w:ascii="Times New Roman" w:hAnsi="Times New Roman" w:cs="Times New Roman"/>
          <w:color w:val="000000"/>
          <w:sz w:val="28"/>
          <w:szCs w:val="28"/>
        </w:rPr>
        <w:t>- не является депутатским запросом.</w:t>
      </w:r>
    </w:p>
    <w:p w:rsidR="00CB0AC1" w:rsidRPr="00CB0AC1" w:rsidRDefault="00775332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68" w:rsidRPr="00E6183F" w:rsidRDefault="00C51A68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5. Порядок ответа на депутатский запрос.</w:t>
      </w:r>
    </w:p>
    <w:p w:rsidR="00C51A68" w:rsidRPr="00E6183F" w:rsidRDefault="00C51A68" w:rsidP="003D038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5.1. Должностное лицо, руководитель, к которому обращен депутатский запрос, обязан дать ответ по существу депутатского запроса в письменной форме не позднее чем через 30 дней со дня получения депутатского запроса, если иной срок не предусмотрен законодательством Российской Федерации.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5.2. Письменный ответ на депутатский запрос оглашается Главой </w:t>
      </w:r>
      <w:r w:rsidR="00302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5.3. Должностное лицо, руководитель, подписавший ответ на депутатский запрос, может быть приглашен на заседан</w:t>
      </w:r>
      <w:r w:rsidR="00E6183F">
        <w:rPr>
          <w:rFonts w:ascii="Times New Roman" w:hAnsi="Times New Roman" w:cs="Times New Roman"/>
          <w:sz w:val="28"/>
          <w:szCs w:val="28"/>
        </w:rPr>
        <w:t xml:space="preserve">ие Совета </w:t>
      </w:r>
      <w:r w:rsidRPr="003D038C">
        <w:rPr>
          <w:rFonts w:ascii="Times New Roman" w:hAnsi="Times New Roman" w:cs="Times New Roman"/>
          <w:sz w:val="28"/>
          <w:szCs w:val="28"/>
        </w:rPr>
        <w:t xml:space="preserve"> для устных пояснений по существу вопроса, поставленного в депутатском запросе, и ответов на вопросы деп</w:t>
      </w:r>
      <w:r w:rsidR="00E6183F">
        <w:rPr>
          <w:rFonts w:ascii="Times New Roman" w:hAnsi="Times New Roman" w:cs="Times New Roman"/>
          <w:sz w:val="28"/>
          <w:szCs w:val="28"/>
        </w:rPr>
        <w:t xml:space="preserve">утатов. Решение Совета </w:t>
      </w:r>
      <w:r w:rsidRPr="003D038C">
        <w:rPr>
          <w:rFonts w:ascii="Times New Roman" w:hAnsi="Times New Roman" w:cs="Times New Roman"/>
          <w:sz w:val="28"/>
          <w:szCs w:val="28"/>
        </w:rPr>
        <w:t xml:space="preserve"> о приглашении указанных руководителей принимается большинством голосов от установленной численности депутатов Совета депутатов.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5.4. В случае неполучения ответа на де</w:t>
      </w:r>
      <w:r w:rsidR="00E6183F">
        <w:rPr>
          <w:rFonts w:ascii="Times New Roman" w:hAnsi="Times New Roman" w:cs="Times New Roman"/>
          <w:sz w:val="28"/>
          <w:szCs w:val="28"/>
        </w:rPr>
        <w:t xml:space="preserve">путатский запрос Совет </w:t>
      </w:r>
      <w:r w:rsidRPr="003D038C">
        <w:rPr>
          <w:rFonts w:ascii="Times New Roman" w:hAnsi="Times New Roman" w:cs="Times New Roman"/>
          <w:sz w:val="28"/>
          <w:szCs w:val="28"/>
        </w:rPr>
        <w:t xml:space="preserve"> вправе обратиться к вышестоящему должностному лицу с жалобой на действия должностного лица, отказавшегося от рассмотрения депутатского запроса, в установленном настоящим Положением порядке.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E6183F" w:rsidRDefault="00DD7A9F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6.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Опубликование депутатского запроса и ответа на него.</w:t>
      </w:r>
    </w:p>
    <w:p w:rsidR="00E6183F" w:rsidRPr="00E6183F" w:rsidRDefault="00E6183F" w:rsidP="003D038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7AA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D038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6183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D038C">
        <w:rPr>
          <w:rFonts w:ascii="Times New Roman" w:hAnsi="Times New Roman" w:cs="Times New Roman"/>
          <w:sz w:val="28"/>
          <w:szCs w:val="28"/>
        </w:rPr>
        <w:t xml:space="preserve">о признании обращения депутата, постоянной депутатской комиссии, группы депутатов депутатским запросом и ответ на него должны быть опубликованы на официальном сайте </w:t>
      </w:r>
      <w:r w:rsidR="006A620C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</w:t>
      </w:r>
      <w:r w:rsidR="003029B9">
        <w:rPr>
          <w:rFonts w:ascii="Times New Roman" w:hAnsi="Times New Roman" w:cs="Times New Roman"/>
          <w:sz w:val="28"/>
          <w:szCs w:val="28"/>
        </w:rPr>
        <w:t>о</w:t>
      </w:r>
      <w:r w:rsidR="006A620C">
        <w:rPr>
          <w:rFonts w:ascii="Times New Roman" w:hAnsi="Times New Roman" w:cs="Times New Roman"/>
          <w:sz w:val="28"/>
          <w:szCs w:val="28"/>
        </w:rPr>
        <w:t>в</w:t>
      </w:r>
      <w:r w:rsidR="003029B9">
        <w:rPr>
          <w:rFonts w:ascii="Times New Roman" w:hAnsi="Times New Roman" w:cs="Times New Roman"/>
          <w:sz w:val="28"/>
          <w:szCs w:val="28"/>
        </w:rPr>
        <w:t>ания город Ершов</w:t>
      </w:r>
      <w:r w:rsidR="006A620C">
        <w:rPr>
          <w:rFonts w:ascii="Times New Roman" w:hAnsi="Times New Roman" w:cs="Times New Roman"/>
          <w:sz w:val="28"/>
          <w:szCs w:val="28"/>
        </w:rPr>
        <w:t xml:space="preserve">, размещенном на  </w:t>
      </w:r>
      <w:r w:rsidR="00775332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End"/>
    </w:p>
    <w:p w:rsidR="00C227AA" w:rsidRDefault="00C227AA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227AA" w:rsidRDefault="00C227AA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34068" w:rsidRDefault="00775332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</w:t>
      </w:r>
      <w:r w:rsidR="006A62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6A620C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6A620C">
        <w:rPr>
          <w:rFonts w:ascii="Times New Roman" w:hAnsi="Times New Roman" w:cs="Times New Roman"/>
          <w:sz w:val="28"/>
          <w:szCs w:val="28"/>
        </w:rPr>
        <w:t>Ерщовского</w:t>
      </w:r>
      <w:proofErr w:type="spellEnd"/>
      <w:r w:rsidR="006A620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620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6A620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6A620C">
        <w:rPr>
          <w:rFonts w:ascii="Times New Roman" w:hAnsi="Times New Roman" w:cs="Times New Roman"/>
          <w:sz w:val="28"/>
          <w:szCs w:val="28"/>
        </w:rPr>
        <w:t>ers</w:t>
      </w:r>
      <w:r w:rsidR="00C05DF3">
        <w:rPr>
          <w:rFonts w:ascii="Times New Roman" w:hAnsi="Times New Roman" w:cs="Times New Roman"/>
          <w:sz w:val="28"/>
          <w:szCs w:val="28"/>
          <w:lang w:val="en-US"/>
        </w:rPr>
        <w:t>hov</w:t>
      </w:r>
      <w:proofErr w:type="spellEnd"/>
      <w:r w:rsidR="00C05DF3" w:rsidRPr="00C05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5DF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C05DF3" w:rsidRPr="00C05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5D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7A9F">
        <w:rPr>
          <w:rFonts w:ascii="Times New Roman" w:hAnsi="Times New Roman" w:cs="Times New Roman"/>
          <w:sz w:val="28"/>
          <w:szCs w:val="28"/>
        </w:rPr>
        <w:t>).</w:t>
      </w:r>
    </w:p>
    <w:p w:rsidR="00E522B5" w:rsidRDefault="00E522B5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110C4" w:rsidRDefault="00034068" w:rsidP="00C227A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7.Запрос Главы муниципального образования город Ершов</w:t>
      </w:r>
    </w:p>
    <w:p w:rsidR="008110C4" w:rsidRDefault="008110C4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Default="00775332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7.1.Запрос Главы муниципального образования город Ершов </w:t>
      </w:r>
      <w:r w:rsidR="00034068">
        <w:rPr>
          <w:rFonts w:ascii="Times New Roman" w:hAnsi="Times New Roman" w:cs="Times New Roman"/>
          <w:sz w:val="28"/>
          <w:szCs w:val="28"/>
        </w:rPr>
        <w:t>по вопросам, связанным с исполнением его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4068">
        <w:rPr>
          <w:rFonts w:ascii="Times New Roman" w:hAnsi="Times New Roman" w:cs="Times New Roman"/>
          <w:sz w:val="28"/>
          <w:szCs w:val="28"/>
        </w:rPr>
        <w:t xml:space="preserve"> направляется им самостоятельно и не требует оглашения на заседании Совета.</w:t>
      </w:r>
    </w:p>
    <w:p w:rsidR="00491B80" w:rsidRDefault="00775332" w:rsidP="000340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034068" w:rsidRPr="00034068">
        <w:rPr>
          <w:rFonts w:ascii="Times New Roman" w:hAnsi="Times New Roman" w:cs="Times New Roman"/>
          <w:sz w:val="28"/>
          <w:szCs w:val="28"/>
        </w:rPr>
        <w:t>.Орган или должностное лицо,</w:t>
      </w:r>
      <w:r w:rsidR="00491B80">
        <w:rPr>
          <w:rFonts w:ascii="Times New Roman" w:hAnsi="Times New Roman" w:cs="Times New Roman"/>
          <w:sz w:val="28"/>
          <w:szCs w:val="28"/>
        </w:rPr>
        <w:t xml:space="preserve"> </w:t>
      </w:r>
      <w:r w:rsidR="00034068" w:rsidRPr="00034068">
        <w:rPr>
          <w:rFonts w:ascii="Times New Roman" w:hAnsi="Times New Roman" w:cs="Times New Roman"/>
          <w:sz w:val="28"/>
          <w:szCs w:val="28"/>
        </w:rPr>
        <w:t xml:space="preserve">которому </w:t>
      </w:r>
      <w:proofErr w:type="gramStart"/>
      <w:r w:rsidR="00034068" w:rsidRPr="00034068">
        <w:rPr>
          <w:rFonts w:ascii="Times New Roman" w:hAnsi="Times New Roman" w:cs="Times New Roman"/>
          <w:sz w:val="28"/>
          <w:szCs w:val="28"/>
        </w:rPr>
        <w:t>направлен запрос должны</w:t>
      </w:r>
      <w:proofErr w:type="gramEnd"/>
      <w:r w:rsidR="00034068" w:rsidRPr="00034068">
        <w:rPr>
          <w:rFonts w:ascii="Times New Roman" w:hAnsi="Times New Roman" w:cs="Times New Roman"/>
          <w:sz w:val="28"/>
          <w:szCs w:val="28"/>
        </w:rPr>
        <w:t xml:space="preserve"> дать ответ в письменной форме  не позднее в </w:t>
      </w:r>
      <w:r w:rsidR="00863B78">
        <w:rPr>
          <w:rFonts w:ascii="Times New Roman" w:hAnsi="Times New Roman" w:cs="Times New Roman"/>
          <w:sz w:val="28"/>
          <w:szCs w:val="28"/>
        </w:rPr>
        <w:t>30-</w:t>
      </w:r>
      <w:r w:rsidR="00034068" w:rsidRPr="00034068">
        <w:rPr>
          <w:rFonts w:ascii="Times New Roman" w:hAnsi="Times New Roman" w:cs="Times New Roman"/>
          <w:sz w:val="28"/>
          <w:szCs w:val="28"/>
        </w:rPr>
        <w:t>дневн</w:t>
      </w:r>
      <w:r w:rsidR="00863B78">
        <w:rPr>
          <w:rFonts w:ascii="Times New Roman" w:hAnsi="Times New Roman" w:cs="Times New Roman"/>
          <w:sz w:val="28"/>
          <w:szCs w:val="28"/>
        </w:rPr>
        <w:t>ого</w:t>
      </w:r>
      <w:r w:rsidR="00034068" w:rsidRPr="00034068">
        <w:rPr>
          <w:rFonts w:ascii="Times New Roman" w:hAnsi="Times New Roman" w:cs="Times New Roman"/>
          <w:sz w:val="28"/>
          <w:szCs w:val="28"/>
        </w:rPr>
        <w:t xml:space="preserve"> срок</w:t>
      </w:r>
      <w:r w:rsidR="00863B78">
        <w:rPr>
          <w:rFonts w:ascii="Times New Roman" w:hAnsi="Times New Roman" w:cs="Times New Roman"/>
          <w:sz w:val="28"/>
          <w:szCs w:val="28"/>
        </w:rPr>
        <w:t>а</w:t>
      </w:r>
      <w:r w:rsidR="00034068" w:rsidRPr="00034068">
        <w:rPr>
          <w:rFonts w:ascii="Times New Roman" w:hAnsi="Times New Roman" w:cs="Times New Roman"/>
          <w:sz w:val="28"/>
          <w:szCs w:val="28"/>
        </w:rPr>
        <w:t xml:space="preserve"> со дня его получения или в иной срок,</w:t>
      </w:r>
      <w:r w:rsidR="00491B80">
        <w:rPr>
          <w:rFonts w:ascii="Times New Roman" w:hAnsi="Times New Roman" w:cs="Times New Roman"/>
          <w:sz w:val="28"/>
          <w:szCs w:val="28"/>
        </w:rPr>
        <w:t xml:space="preserve"> </w:t>
      </w:r>
      <w:r w:rsidR="00034068" w:rsidRPr="00034068">
        <w:rPr>
          <w:rFonts w:ascii="Times New Roman" w:hAnsi="Times New Roman" w:cs="Times New Roman"/>
          <w:sz w:val="28"/>
          <w:szCs w:val="28"/>
        </w:rPr>
        <w:t xml:space="preserve">установленный действующим законодательством, либо </w:t>
      </w:r>
      <w:r w:rsidR="00491B80">
        <w:rPr>
          <w:rFonts w:ascii="Times New Roman" w:hAnsi="Times New Roman" w:cs="Times New Roman"/>
          <w:sz w:val="28"/>
          <w:szCs w:val="28"/>
        </w:rPr>
        <w:t xml:space="preserve"> в срок, указанный в запросе.</w:t>
      </w:r>
    </w:p>
    <w:p w:rsidR="00034068" w:rsidRPr="00491B80" w:rsidRDefault="00491B80" w:rsidP="00034068">
      <w:pPr>
        <w:pStyle w:val="ab"/>
        <w:jc w:val="both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  <w:r>
        <w:rPr>
          <w:rFonts w:ascii="Times New Roman" w:hAnsi="Times New Roman" w:cs="Times New Roman"/>
          <w:sz w:val="28"/>
          <w:szCs w:val="28"/>
        </w:rPr>
        <w:t xml:space="preserve">7.3 Глава муниципального образования  имеет право принимать непосредственное участие в рассмотрении поставленных им в запросе вопросов. О дне рассмотрения поставленных в запросе вопросов Глава муниципального образования извещаются заблаговременно,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 дня до дня заседания соответствующего органа.</w:t>
      </w:r>
    </w:p>
    <w:p w:rsidR="00491B80" w:rsidRDefault="00491B80" w:rsidP="00491B80">
      <w:pPr>
        <w:pStyle w:val="ab"/>
        <w:jc w:val="both"/>
        <w:rPr>
          <w:rFonts w:ascii="Times New Roman" w:hAnsi="Times New Roman" w:cs="Times New Roman"/>
          <w:b/>
          <w:color w:val="5F5F5F"/>
          <w:sz w:val="28"/>
          <w:szCs w:val="28"/>
          <w:shd w:val="clear" w:color="auto" w:fill="F9FAF6"/>
        </w:rPr>
      </w:pPr>
      <w:r w:rsidRPr="00FD73FF">
        <w:rPr>
          <w:rFonts w:ascii="Times New Roman" w:hAnsi="Times New Roman" w:cs="Times New Roman"/>
          <w:b/>
          <w:color w:val="5F5F5F"/>
          <w:sz w:val="28"/>
          <w:szCs w:val="28"/>
          <w:shd w:val="clear" w:color="auto" w:fill="F9FAF6"/>
        </w:rPr>
        <w:t xml:space="preserve"> </w:t>
      </w:r>
    </w:p>
    <w:p w:rsidR="00491B80" w:rsidRPr="00FD73FF" w:rsidRDefault="00491B80" w:rsidP="00491B8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FF">
        <w:rPr>
          <w:rFonts w:ascii="Times New Roman" w:hAnsi="Times New Roman" w:cs="Times New Roman"/>
          <w:b/>
          <w:sz w:val="28"/>
          <w:szCs w:val="28"/>
        </w:rPr>
        <w:t>8. Письменное обращение депутата</w:t>
      </w:r>
    </w:p>
    <w:p w:rsidR="00491B80" w:rsidRPr="008245BE" w:rsidRDefault="00491B80" w:rsidP="00491B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245BE">
        <w:rPr>
          <w:rFonts w:ascii="Times New Roman" w:hAnsi="Times New Roman" w:cs="Times New Roman"/>
          <w:sz w:val="28"/>
          <w:szCs w:val="28"/>
        </w:rPr>
        <w:t xml:space="preserve"> 8.1. Депутат Совета   вправе направлять письменные обращения по вопросам депутатской деятельности в целях защиты прав и законных интересов избирателей к Главе  </w:t>
      </w:r>
      <w:proofErr w:type="spellStart"/>
      <w:r w:rsidRPr="008245B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245BE">
        <w:rPr>
          <w:rFonts w:ascii="Times New Roman" w:hAnsi="Times New Roman" w:cs="Times New Roman"/>
          <w:sz w:val="28"/>
          <w:szCs w:val="28"/>
        </w:rPr>
        <w:t xml:space="preserve"> муниципального района,   руководителям структурных подразделений администрации, руководителям предприятий, организаций и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5BE">
        <w:rPr>
          <w:rFonts w:ascii="Times New Roman" w:hAnsi="Times New Roman" w:cs="Times New Roman"/>
          <w:sz w:val="28"/>
          <w:szCs w:val="28"/>
        </w:rPr>
        <w:t>Обращение депутата Совета  направляется им самостоятельно и не требует оглашения на заседании Совета. Указанное обращение депутата не может именоваться депутатским запросом.</w:t>
      </w:r>
    </w:p>
    <w:p w:rsidR="00491B80" w:rsidRPr="00141933" w:rsidRDefault="00491B80" w:rsidP="00491B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245BE">
        <w:rPr>
          <w:rFonts w:ascii="Times New Roman" w:hAnsi="Times New Roman" w:cs="Times New Roman"/>
          <w:sz w:val="28"/>
          <w:szCs w:val="28"/>
        </w:rPr>
        <w:t>8.2. Должностные лица, руководители, которым направлено обращение депутата Совета, обязаны направить ответ в письменной форме, а также предоставить запрашиваемые депутатом Совета   документы или сведения не позднее 30 дней со дня получения обращения или в иной согласованный с депутатом Совета  срок.</w:t>
      </w:r>
    </w:p>
    <w:p w:rsidR="00491B80" w:rsidRDefault="00491B80" w:rsidP="00491B80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034068" w:rsidRDefault="00034068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E6183F" w:rsidRDefault="00E6183F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C227AA" w:rsidRDefault="00C227AA" w:rsidP="008110C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9C1048" w:rsidRPr="003D038C" w:rsidRDefault="009C1048" w:rsidP="008110C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Приложение №1</w:t>
      </w:r>
    </w:p>
    <w:p w:rsidR="009C1048" w:rsidRPr="003D038C" w:rsidRDefault="00C227AA" w:rsidP="00C227A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C1048">
        <w:rPr>
          <w:rFonts w:ascii="Times New Roman" w:hAnsi="Times New Roman" w:cs="Times New Roman"/>
          <w:sz w:val="28"/>
          <w:szCs w:val="28"/>
        </w:rPr>
        <w:t>к  Положению</w:t>
      </w:r>
    </w:p>
    <w:p w:rsidR="009C1048" w:rsidRPr="003D038C" w:rsidRDefault="009C1048" w:rsidP="009C10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C1048" w:rsidRDefault="009C1048" w:rsidP="00DA2AF4">
      <w:pPr>
        <w:pStyle w:val="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C1048" w:rsidRDefault="009C1048" w:rsidP="00DA2AF4">
      <w:pPr>
        <w:pStyle w:val="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A2AF4" w:rsidRPr="00DB3294" w:rsidRDefault="00DA2AF4" w:rsidP="00DA2AF4">
      <w:pPr>
        <w:pStyle w:val="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bidi="ar-SA"/>
        </w:rPr>
        <w:drawing>
          <wp:inline distT="0" distB="0" distL="0" distR="0">
            <wp:extent cx="485775" cy="628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04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                     </w:t>
      </w:r>
    </w:p>
    <w:p w:rsidR="00DA2AF4" w:rsidRPr="00DB3294" w:rsidRDefault="00DA2AF4" w:rsidP="00DA2AF4">
      <w:pPr>
        <w:pStyle w:val="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B3294">
        <w:rPr>
          <w:rFonts w:ascii="Times New Roman" w:eastAsia="Arial Unicode MS" w:hAnsi="Times New Roman" w:cs="Times New Roman"/>
          <w:kern w:val="1"/>
          <w:sz w:val="24"/>
          <w:szCs w:val="24"/>
        </w:rPr>
        <w:t>СОВЕТ</w:t>
      </w:r>
    </w:p>
    <w:p w:rsidR="00DA2AF4" w:rsidRPr="00DB3294" w:rsidRDefault="00DA2AF4" w:rsidP="00DA2AF4">
      <w:pPr>
        <w:pStyle w:val="a7"/>
        <w:spacing w:line="252" w:lineRule="auto"/>
        <w:jc w:val="center"/>
        <w:rPr>
          <w:rFonts w:ascii="Times New Roman" w:eastAsia="Arial Unicode MS" w:hAnsi="Times New Roman" w:cs="Times New Roman"/>
          <w:b/>
          <w:spacing w:val="20"/>
          <w:kern w:val="1"/>
        </w:rPr>
      </w:pPr>
      <w:r w:rsidRPr="00DB3294">
        <w:rPr>
          <w:rFonts w:ascii="Times New Roman" w:eastAsia="Arial Unicode MS" w:hAnsi="Times New Roman" w:cs="Times New Roman"/>
          <w:b/>
          <w:spacing w:val="20"/>
          <w:kern w:val="1"/>
        </w:rPr>
        <w:t xml:space="preserve"> МУНИЦИПАЛЬНОГО ОБРАЗОВАНИЯ ГОРОД ЕРШОВ</w:t>
      </w:r>
      <w:r w:rsidRPr="00DB3294">
        <w:rPr>
          <w:rFonts w:ascii="Times New Roman" w:eastAsia="Arial Unicode MS" w:hAnsi="Times New Roman" w:cs="Times New Roman"/>
          <w:b/>
          <w:spacing w:val="20"/>
          <w:kern w:val="1"/>
        </w:rPr>
        <w:br/>
        <w:t xml:space="preserve">ЕРШОВСКОГО МУНИЦИПАЛЬНОГО  РАЙОНА </w:t>
      </w:r>
    </w:p>
    <w:p w:rsidR="00DA2AF4" w:rsidRPr="00DB3294" w:rsidRDefault="00DA2AF4" w:rsidP="00DA2AF4">
      <w:pPr>
        <w:pStyle w:val="a7"/>
        <w:spacing w:line="252" w:lineRule="auto"/>
        <w:jc w:val="center"/>
        <w:rPr>
          <w:rFonts w:ascii="Times New Roman" w:eastAsia="Arial Unicode MS" w:hAnsi="Times New Roman" w:cs="Times New Roman"/>
          <w:b/>
          <w:spacing w:val="20"/>
          <w:kern w:val="1"/>
        </w:rPr>
      </w:pPr>
      <w:r w:rsidRPr="00DB3294">
        <w:rPr>
          <w:rFonts w:ascii="Times New Roman" w:eastAsia="Arial Unicode MS" w:hAnsi="Times New Roman" w:cs="Times New Roman"/>
          <w:b/>
          <w:spacing w:val="20"/>
          <w:kern w:val="1"/>
        </w:rPr>
        <w:t>САРАТОВСКОЙ ОБЛАСТИ</w:t>
      </w:r>
    </w:p>
    <w:p w:rsidR="00DA2AF4" w:rsidRPr="00DB3294" w:rsidRDefault="00CF77CE" w:rsidP="00DA2AF4">
      <w:pPr>
        <w:pStyle w:val="a7"/>
        <w:spacing w:before="80" w:line="288" w:lineRule="auto"/>
        <w:jc w:val="center"/>
        <w:rPr>
          <w:rFonts w:ascii="Times New Roman" w:eastAsia="Arial Unicode MS" w:hAnsi="Times New Roman" w:cs="Times New Roman"/>
          <w:b/>
          <w:spacing w:val="24"/>
          <w:kern w:val="1"/>
        </w:rPr>
      </w:pPr>
      <w:r w:rsidRPr="00CF77CE">
        <w:rPr>
          <w:rFonts w:ascii="Times New Roman" w:eastAsia="Times New Roman" w:hAnsi="Times New Roman"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55.55pt;margin-top:24.65pt;width:194.95pt;height:66.95pt;z-index:251673600;mso-wrap-distance-left:7.05pt;mso-wrap-distance-right:7.05pt;mso-position-horizontal-relative:page" stroked="f">
            <v:fill opacity="0" color2="black"/>
            <v:textbox inset="0,0,0,0">
              <w:txbxContent>
                <w:p w:rsidR="00280EE5" w:rsidRDefault="00280EE5" w:rsidP="008110C4">
                  <w:pPr>
                    <w:spacing w:after="0" w:line="240" w:lineRule="atLeast"/>
                    <w:ind w:left="567"/>
                    <w:rPr>
                      <w:rFonts w:eastAsia="Arial Unicode MS"/>
                      <w:kern w:val="1"/>
                      <w:sz w:val="18"/>
                    </w:rPr>
                  </w:pPr>
                  <w:r>
                    <w:rPr>
                      <w:rFonts w:eastAsia="Arial Unicode MS"/>
                      <w:kern w:val="1"/>
                      <w:sz w:val="18"/>
                    </w:rPr>
                    <w:t>ул. Интернациональная, 9, г. Ершов, Саратовская область, 413503</w:t>
                  </w:r>
                </w:p>
                <w:p w:rsidR="00280EE5" w:rsidRDefault="00280EE5" w:rsidP="008110C4">
                  <w:pPr>
                    <w:spacing w:after="0" w:line="240" w:lineRule="atLeast"/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  <w:r>
                    <w:rPr>
                      <w:rFonts w:eastAsia="Arial Unicode MS"/>
                      <w:kern w:val="1"/>
                      <w:sz w:val="18"/>
                    </w:rPr>
                    <w:t>Тел. (845-64)  5-13-85</w:t>
                  </w:r>
                </w:p>
                <w:p w:rsidR="00280EE5" w:rsidRDefault="00280EE5" w:rsidP="00DA2AF4">
                  <w:pPr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CF77CE">
        <w:rPr>
          <w:rFonts w:ascii="Times New Roman" w:eastAsia="Times New Roman" w:hAnsi="Times New Roman" w:cs="Times New Roman"/>
        </w:rPr>
        <w:pict>
          <v:line id="_x0000_s1036" style="position:absolute;left:0;text-align:left;z-index:251672576" from=".45pt,11.6pt" to="468.75pt,12.05pt" strokeweight="1.59mm">
            <v:stroke joinstyle="miter"/>
          </v:line>
        </w:pict>
      </w:r>
    </w:p>
    <w:p w:rsidR="00DA2AF4" w:rsidRPr="00DB3294" w:rsidRDefault="00CF77CE" w:rsidP="00DA2AF4">
      <w:pPr>
        <w:pStyle w:val="31"/>
        <w:jc w:val="center"/>
        <w:rPr>
          <w:rFonts w:ascii="Times New Roman" w:eastAsia="Arial Unicode MS" w:hAnsi="Times New Roman" w:cs="Times New Roman"/>
          <w:kern w:val="1"/>
        </w:rPr>
      </w:pPr>
      <w:r w:rsidRPr="00CF77CE">
        <w:rPr>
          <w:rFonts w:ascii="Times New Roman" w:eastAsia="Times New Roman" w:hAnsi="Times New Roman" w:cs="Times New Roman"/>
          <w:lang w:eastAsia="ar-SA"/>
        </w:rPr>
        <w:pict>
          <v:shape id="_x0000_s1035" type="#_x0000_t202" style="position:absolute;left:0;text-align:left;margin-left:43.1pt;margin-top:9.9pt;width:196.55pt;height:51.6pt;z-index:251671552" stroked="f">
            <v:fill opacity="0" color2="black"/>
            <v:textbox inset="0,0,0,0">
              <w:txbxContent>
                <w:p w:rsidR="00280EE5" w:rsidRDefault="00280EE5" w:rsidP="00280EE5">
                  <w:pPr>
                    <w:tabs>
                      <w:tab w:val="left" w:pos="1418"/>
                    </w:tabs>
                    <w:spacing w:after="0" w:line="240" w:lineRule="atLeast"/>
                    <w:rPr>
                      <w:rFonts w:eastAsia="Arial Unicode MS"/>
                      <w:kern w:val="1"/>
                      <w:sz w:val="18"/>
                      <w:u w:val="single"/>
                    </w:rPr>
                  </w:pPr>
                  <w:r>
                    <w:rPr>
                      <w:rFonts w:eastAsia="Arial Unicode MS"/>
                      <w:kern w:val="1"/>
                      <w:sz w:val="18"/>
                    </w:rPr>
                    <w:t>___________2</w:t>
                  </w:r>
                  <w:r>
                    <w:rPr>
                      <w:rFonts w:eastAsia="Arial Unicode MS"/>
                      <w:kern w:val="1"/>
                      <w:sz w:val="18"/>
                      <w:u w:val="single"/>
                    </w:rPr>
                    <w:t>019г.</w:t>
                  </w:r>
                  <w:r>
                    <w:rPr>
                      <w:rFonts w:eastAsia="Arial Unicode MS"/>
                      <w:kern w:val="1"/>
                      <w:sz w:val="18"/>
                    </w:rPr>
                    <w:t>___№__</w:t>
                  </w:r>
                  <w:r>
                    <w:rPr>
                      <w:rFonts w:eastAsia="Arial Unicode MS"/>
                      <w:kern w:val="1"/>
                      <w:sz w:val="18"/>
                      <w:u w:val="single"/>
                    </w:rPr>
                    <w:t>___________</w:t>
                  </w:r>
                </w:p>
                <w:p w:rsidR="00280EE5" w:rsidRDefault="00280EE5" w:rsidP="00280EE5">
                  <w:pPr>
                    <w:tabs>
                      <w:tab w:val="left" w:pos="1418"/>
                    </w:tabs>
                    <w:spacing w:after="0" w:line="240" w:lineRule="atLeast"/>
                    <w:rPr>
                      <w:rFonts w:eastAsia="Arial Unicode MS"/>
                      <w:kern w:val="1"/>
                      <w:sz w:val="18"/>
                      <w:u w:val="single"/>
                    </w:rPr>
                  </w:pPr>
                  <w:r>
                    <w:rPr>
                      <w:rFonts w:eastAsia="Arial Unicode MS"/>
                      <w:kern w:val="1"/>
                      <w:sz w:val="18"/>
                    </w:rPr>
                    <w:t>на  №</w:t>
                  </w:r>
                  <w:r>
                    <w:rPr>
                      <w:rFonts w:eastAsia="Arial Unicode MS"/>
                      <w:kern w:val="1"/>
                      <w:sz w:val="18"/>
                      <w:u w:val="single"/>
                    </w:rPr>
                    <w:t xml:space="preserve">_                   </w:t>
                  </w:r>
                  <w:r>
                    <w:rPr>
                      <w:rFonts w:eastAsia="Arial Unicode MS"/>
                      <w:kern w:val="1"/>
                      <w:sz w:val="18"/>
                    </w:rPr>
                    <w:t>от</w:t>
                  </w:r>
                  <w:r>
                    <w:rPr>
                      <w:rFonts w:eastAsia="Arial Unicode MS"/>
                      <w:kern w:val="1"/>
                      <w:sz w:val="18"/>
                      <w:u w:val="single"/>
                    </w:rPr>
                    <w:t>_                  ____</w:t>
                  </w:r>
                  <w:r w:rsidR="00117FB8">
                    <w:rPr>
                      <w:rFonts w:eastAsia="Arial Unicode MS"/>
                      <w:kern w:val="1"/>
                      <w:sz w:val="18"/>
                      <w:u w:val="single"/>
                    </w:rPr>
                    <w:t>____</w:t>
                  </w:r>
                  <w:r>
                    <w:rPr>
                      <w:rFonts w:eastAsia="Arial Unicode MS"/>
                      <w:kern w:val="1"/>
                      <w:sz w:val="18"/>
                      <w:u w:val="single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DA2AF4" w:rsidRPr="00DB3294">
        <w:rPr>
          <w:rFonts w:ascii="Times New Roman" w:eastAsia="Arial Unicode MS" w:hAnsi="Times New Roman" w:cs="Times New Roman"/>
          <w:kern w:val="1"/>
        </w:rPr>
        <w:t xml:space="preserve">                                                                         </w:t>
      </w:r>
    </w:p>
    <w:p w:rsidR="00DA2AF4" w:rsidRDefault="00DA2AF4" w:rsidP="00DA2AF4">
      <w:pPr>
        <w:jc w:val="both"/>
        <w:rPr>
          <w:rFonts w:ascii="Times New Roman" w:eastAsia="Arial Unicode MS" w:hAnsi="Times New Roman" w:cs="Times New Roman"/>
          <w:kern w:val="1"/>
        </w:rPr>
      </w:pPr>
      <w:r w:rsidRPr="00DB3294">
        <w:rPr>
          <w:rFonts w:ascii="Times New Roman" w:eastAsia="Arial Unicode MS" w:hAnsi="Times New Roman" w:cs="Times New Roman"/>
          <w:kern w:val="1"/>
        </w:rPr>
        <w:t xml:space="preserve">                                                                 </w:t>
      </w:r>
    </w:p>
    <w:p w:rsidR="00DA2AF4" w:rsidRDefault="00DA2AF4" w:rsidP="00DA2AF4">
      <w:pPr>
        <w:jc w:val="both"/>
        <w:rPr>
          <w:rFonts w:ascii="Times New Roman" w:eastAsia="Arial Unicode MS" w:hAnsi="Times New Roman" w:cs="Times New Roman"/>
          <w:kern w:val="1"/>
        </w:rPr>
      </w:pPr>
    </w:p>
    <w:p w:rsidR="00117FB8" w:rsidRDefault="00DA2AF4" w:rsidP="00DA2AF4">
      <w:pPr>
        <w:pStyle w:val="ab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                                                              _________________________________________</w:t>
      </w:r>
    </w:p>
    <w:p w:rsidR="00DA2AF4" w:rsidRPr="00117FB8" w:rsidRDefault="00DA2AF4" w:rsidP="00DA2AF4">
      <w:pPr>
        <w:pStyle w:val="ab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</w:t>
      </w:r>
      <w:r w:rsidRPr="00DA2AF4">
        <w:rPr>
          <w:rFonts w:eastAsia="Arial Unicode MS"/>
          <w:kern w:val="1"/>
          <w:sz w:val="20"/>
          <w:szCs w:val="20"/>
        </w:rPr>
        <w:t>( указывается должность, ФИО лица, кому адресовано  обращение</w:t>
      </w:r>
    </w:p>
    <w:p w:rsidR="00DA2AF4" w:rsidRPr="00DA2AF4" w:rsidRDefault="00DA2AF4" w:rsidP="00DA2AF4">
      <w:pPr>
        <w:pStyle w:val="ab"/>
        <w:rPr>
          <w:rFonts w:eastAsia="Arial Unicode MS"/>
          <w:kern w:val="1"/>
          <w:sz w:val="20"/>
          <w:szCs w:val="20"/>
        </w:rPr>
      </w:pPr>
    </w:p>
    <w:p w:rsidR="00DA2AF4" w:rsidRPr="00DA2AF4" w:rsidRDefault="00DA2AF4" w:rsidP="00DA2AF4">
      <w:pPr>
        <w:pStyle w:val="ab"/>
        <w:rPr>
          <w:rFonts w:eastAsia="Arial Unicode MS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 xml:space="preserve">                      </w:t>
      </w:r>
      <w:r w:rsidRPr="00DB3294">
        <w:rPr>
          <w:rFonts w:ascii="Times New Roman" w:eastAsia="Arial Unicode MS" w:hAnsi="Times New Roman" w:cs="Times New Roman"/>
          <w:kern w:val="1"/>
        </w:rPr>
        <w:t xml:space="preserve">                        </w:t>
      </w:r>
    </w:p>
    <w:p w:rsidR="00DA2AF4" w:rsidRDefault="00DA2AF4" w:rsidP="00C227AA">
      <w:pPr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Депутатский запрос</w:t>
      </w:r>
    </w:p>
    <w:p w:rsidR="00DA2AF4" w:rsidRPr="00DA2AF4" w:rsidRDefault="00DA2AF4" w:rsidP="00DA2AF4">
      <w:pPr>
        <w:pStyle w:val="ab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DA2AF4">
        <w:rPr>
          <w:rFonts w:ascii="Times New Roman" w:eastAsia="Arial Unicode MS" w:hAnsi="Times New Roman" w:cs="Times New Roman"/>
          <w:kern w:val="1"/>
          <w:sz w:val="20"/>
          <w:szCs w:val="20"/>
        </w:rPr>
        <w:t>О_______________</w:t>
      </w:r>
    </w:p>
    <w:p w:rsidR="00DA2AF4" w:rsidRPr="00DA2AF4" w:rsidRDefault="00DA2AF4" w:rsidP="00DA2AF4">
      <w:pPr>
        <w:pStyle w:val="ab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DA2AF4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краткое содержание</w:t>
      </w: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  <w:r w:rsidRPr="00DA2AF4">
        <w:rPr>
          <w:rFonts w:ascii="Times New Roman" w:eastAsia="Arial Unicode MS" w:hAnsi="Times New Roman" w:cs="Times New Roman"/>
          <w:kern w:val="1"/>
          <w:sz w:val="28"/>
          <w:szCs w:val="28"/>
        </w:rPr>
        <w:t>Текст запроса</w:t>
      </w:r>
      <w:r>
        <w:rPr>
          <w:rFonts w:ascii="Times New Roman" w:eastAsia="Arial Unicode MS" w:hAnsi="Times New Roman" w:cs="Times New Roman"/>
          <w:kern w:val="1"/>
        </w:rPr>
        <w:t xml:space="preserve"> ___________________________________________________________</w:t>
      </w: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>___________________________________________________________________________</w:t>
      </w: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</w:p>
    <w:p w:rsidR="00DA2AF4" w:rsidRPr="009C1048" w:rsidRDefault="009C1048" w:rsidP="009C1048">
      <w:pPr>
        <w:pStyle w:val="ab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Депутат (уполномоч</w:t>
      </w:r>
      <w:r w:rsidR="00DA2AF4" w:rsidRPr="009C1048">
        <w:rPr>
          <w:rFonts w:ascii="Times New Roman" w:eastAsia="Arial Unicode MS" w:hAnsi="Times New Roman" w:cs="Times New Roman"/>
          <w:kern w:val="1"/>
          <w:sz w:val="28"/>
          <w:szCs w:val="28"/>
        </w:rPr>
        <w:t>енный депутат</w:t>
      </w:r>
      <w:proofErr w:type="gramEnd"/>
    </w:p>
    <w:p w:rsidR="009C1048" w:rsidRPr="009C1048" w:rsidRDefault="009C1048" w:rsidP="009C1048">
      <w:pPr>
        <w:pStyle w:val="ab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C1048">
        <w:rPr>
          <w:rFonts w:ascii="Times New Roman" w:eastAsia="Arial Unicode MS" w:hAnsi="Times New Roman" w:cs="Times New Roman"/>
          <w:kern w:val="1"/>
          <w:sz w:val="28"/>
          <w:szCs w:val="28"/>
        </w:rPr>
        <w:t>от группы депутатов) Совета, председатель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ФИО</w:t>
      </w:r>
    </w:p>
    <w:p w:rsidR="009C1048" w:rsidRPr="009C1048" w:rsidRDefault="009C1048" w:rsidP="009C1048">
      <w:pPr>
        <w:pStyle w:val="ab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C1048">
        <w:rPr>
          <w:rFonts w:ascii="Times New Roman" w:eastAsia="Arial Unicode MS" w:hAnsi="Times New Roman" w:cs="Times New Roman"/>
          <w:kern w:val="1"/>
          <w:sz w:val="28"/>
          <w:szCs w:val="28"/>
        </w:rPr>
        <w:t>постоянной комиссии Совета</w:t>
      </w:r>
    </w:p>
    <w:p w:rsidR="00DA2AF4" w:rsidRDefault="00DA2AF4" w:rsidP="00034068">
      <w:pPr>
        <w:spacing w:line="264" w:lineRule="auto"/>
        <w:outlineLvl w:val="0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  <w:r>
        <w:rPr>
          <w:rFonts w:ascii="Times New Roman" w:eastAsia="Arial Unicode MS" w:hAnsi="Times New Roman" w:cs="Times New Roman"/>
          <w:kern w:val="1"/>
        </w:rPr>
        <w:t xml:space="preserve"> </w:t>
      </w:r>
    </w:p>
    <w:p w:rsidR="009C1048" w:rsidRPr="009C1048" w:rsidRDefault="009C1048" w:rsidP="009C1048">
      <w:pPr>
        <w:pStyle w:val="ab"/>
        <w:rPr>
          <w:rFonts w:ascii="Times New Roman" w:hAnsi="Times New Roman" w:cs="Times New Roman"/>
          <w:sz w:val="24"/>
          <w:szCs w:val="24"/>
          <w:shd w:val="clear" w:color="auto" w:fill="F9FAF6"/>
        </w:rPr>
      </w:pP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Исполнитель                                                               Депутатский запрос, утвержден на</w:t>
      </w:r>
      <w:r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    Тел.</w:t>
      </w: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                         </w:t>
      </w: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AF6"/>
        </w:rPr>
        <w:t>з</w:t>
      </w: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аседании Совета  МО г</w:t>
      </w:r>
      <w:proofErr w:type="gramStart"/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.Е</w:t>
      </w:r>
      <w:proofErr w:type="gramEnd"/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ршов</w:t>
      </w:r>
    </w:p>
    <w:p w:rsidR="009C1048" w:rsidRPr="009C1048" w:rsidRDefault="009C1048" w:rsidP="009C1048">
      <w:pPr>
        <w:pStyle w:val="ab"/>
        <w:rPr>
          <w:rFonts w:ascii="Times New Roman" w:hAnsi="Times New Roman" w:cs="Times New Roman"/>
          <w:sz w:val="24"/>
          <w:szCs w:val="24"/>
          <w:shd w:val="clear" w:color="auto" w:fill="F9FAF6"/>
        </w:rPr>
      </w:pP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                                                                                      №       от </w:t>
      </w:r>
    </w:p>
    <w:p w:rsidR="008110C4" w:rsidRDefault="009C1048" w:rsidP="00E6183F">
      <w:pPr>
        <w:pStyle w:val="ab"/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</w:pP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                                                                                      Глава МО г</w:t>
      </w:r>
      <w:proofErr w:type="gramStart"/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.Е</w:t>
      </w:r>
      <w:proofErr w:type="gramEnd"/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ршов               </w:t>
      </w:r>
      <w:proofErr w:type="spellStart"/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А.А.Тихов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  <w:t xml:space="preserve">  </w:t>
      </w:r>
    </w:p>
    <w:p w:rsidR="008110C4" w:rsidRDefault="008110C4" w:rsidP="00E6183F">
      <w:pPr>
        <w:pStyle w:val="ab"/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</w:pPr>
    </w:p>
    <w:p w:rsidR="008110C4" w:rsidRDefault="008110C4" w:rsidP="00E6183F">
      <w:pPr>
        <w:pStyle w:val="ab"/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</w:pPr>
    </w:p>
    <w:p w:rsidR="00E518D9" w:rsidRPr="00E6183F" w:rsidRDefault="009C1048" w:rsidP="00E6183F">
      <w:pPr>
        <w:pStyle w:val="ab"/>
        <w:rPr>
          <w:rFonts w:ascii="Times New Roman" w:hAnsi="Times New Roman" w:cs="Times New Roman"/>
          <w:sz w:val="24"/>
          <w:szCs w:val="24"/>
          <w:shd w:val="clear" w:color="auto" w:fill="F9FAF6"/>
        </w:rPr>
      </w:pPr>
      <w:r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  <w:t xml:space="preserve">                           </w:t>
      </w:r>
      <w:r w:rsidR="00E518D9"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  <w:t xml:space="preserve">                   </w:t>
      </w:r>
    </w:p>
    <w:p w:rsidR="004250E0" w:rsidRDefault="00C51A68">
      <w:r>
        <w:t xml:space="preserve"> </w:t>
      </w:r>
    </w:p>
    <w:sectPr w:rsidR="004250E0" w:rsidSect="008110C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036217"/>
    <w:multiLevelType w:val="multilevel"/>
    <w:tmpl w:val="AF1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22C1"/>
    <w:multiLevelType w:val="hybridMultilevel"/>
    <w:tmpl w:val="F94A21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42BC"/>
    <w:multiLevelType w:val="multilevel"/>
    <w:tmpl w:val="BAD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D72D7"/>
    <w:multiLevelType w:val="multilevel"/>
    <w:tmpl w:val="DDEA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53359"/>
    <w:multiLevelType w:val="hybridMultilevel"/>
    <w:tmpl w:val="BC58083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36658"/>
    <w:multiLevelType w:val="multilevel"/>
    <w:tmpl w:val="0ED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36BE7"/>
    <w:multiLevelType w:val="multilevel"/>
    <w:tmpl w:val="331C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D20BA"/>
    <w:multiLevelType w:val="hybridMultilevel"/>
    <w:tmpl w:val="32404474"/>
    <w:lvl w:ilvl="0" w:tplc="5A4686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4432448"/>
    <w:multiLevelType w:val="hybridMultilevel"/>
    <w:tmpl w:val="F94A21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43C6"/>
    <w:multiLevelType w:val="hybridMultilevel"/>
    <w:tmpl w:val="2F7A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68"/>
    <w:rsid w:val="00034068"/>
    <w:rsid w:val="00052C17"/>
    <w:rsid w:val="00093174"/>
    <w:rsid w:val="000C2FE6"/>
    <w:rsid w:val="000C79D5"/>
    <w:rsid w:val="000E4D14"/>
    <w:rsid w:val="00117FB8"/>
    <w:rsid w:val="00140825"/>
    <w:rsid w:val="00203EEE"/>
    <w:rsid w:val="00280EE5"/>
    <w:rsid w:val="003029B9"/>
    <w:rsid w:val="00323C03"/>
    <w:rsid w:val="00373223"/>
    <w:rsid w:val="003D038C"/>
    <w:rsid w:val="004250E0"/>
    <w:rsid w:val="00461B16"/>
    <w:rsid w:val="004905EB"/>
    <w:rsid w:val="00491B80"/>
    <w:rsid w:val="00493433"/>
    <w:rsid w:val="005E3A28"/>
    <w:rsid w:val="005F4640"/>
    <w:rsid w:val="00622FD1"/>
    <w:rsid w:val="00642AE8"/>
    <w:rsid w:val="006A620C"/>
    <w:rsid w:val="006E28EF"/>
    <w:rsid w:val="00771073"/>
    <w:rsid w:val="00771C9D"/>
    <w:rsid w:val="00775332"/>
    <w:rsid w:val="00802DA5"/>
    <w:rsid w:val="008110C4"/>
    <w:rsid w:val="008367E9"/>
    <w:rsid w:val="00863B78"/>
    <w:rsid w:val="0091171B"/>
    <w:rsid w:val="00922C75"/>
    <w:rsid w:val="0093370B"/>
    <w:rsid w:val="00934D71"/>
    <w:rsid w:val="009C1048"/>
    <w:rsid w:val="00A633DB"/>
    <w:rsid w:val="00B57AF0"/>
    <w:rsid w:val="00B74C1C"/>
    <w:rsid w:val="00BC13CA"/>
    <w:rsid w:val="00C05DF3"/>
    <w:rsid w:val="00C227AA"/>
    <w:rsid w:val="00C51A68"/>
    <w:rsid w:val="00CA6430"/>
    <w:rsid w:val="00CB09F9"/>
    <w:rsid w:val="00CB0AC1"/>
    <w:rsid w:val="00CF77CE"/>
    <w:rsid w:val="00D015D0"/>
    <w:rsid w:val="00D428B7"/>
    <w:rsid w:val="00D91D98"/>
    <w:rsid w:val="00DA2AF4"/>
    <w:rsid w:val="00DB6088"/>
    <w:rsid w:val="00DD7A9F"/>
    <w:rsid w:val="00DF6871"/>
    <w:rsid w:val="00E0657C"/>
    <w:rsid w:val="00E518D9"/>
    <w:rsid w:val="00E522B5"/>
    <w:rsid w:val="00E6183F"/>
    <w:rsid w:val="00E66633"/>
    <w:rsid w:val="00E86609"/>
    <w:rsid w:val="00E951AC"/>
    <w:rsid w:val="00EB0541"/>
    <w:rsid w:val="00EC05C0"/>
    <w:rsid w:val="00ED4E0C"/>
    <w:rsid w:val="00EF1677"/>
    <w:rsid w:val="00F3299E"/>
    <w:rsid w:val="00FA59AE"/>
    <w:rsid w:val="00FF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30"/>
  </w:style>
  <w:style w:type="paragraph" w:styleId="1">
    <w:name w:val="heading 1"/>
    <w:basedOn w:val="a"/>
    <w:next w:val="a"/>
    <w:link w:val="10"/>
    <w:qFormat/>
    <w:rsid w:val="00EF167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167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77"/>
    <w:rPr>
      <w:rFonts w:ascii="Tahoma" w:hAnsi="Tahoma" w:cs="Tahoma"/>
      <w:sz w:val="16"/>
      <w:szCs w:val="16"/>
    </w:rPr>
  </w:style>
  <w:style w:type="character" w:styleId="a6">
    <w:name w:val="Hyperlink"/>
    <w:semiHidden/>
    <w:rsid w:val="00EF1677"/>
    <w:rPr>
      <w:color w:val="000080"/>
      <w:u w:val="single"/>
    </w:rPr>
  </w:style>
  <w:style w:type="paragraph" w:styleId="a7">
    <w:name w:val="header"/>
    <w:basedOn w:val="a"/>
    <w:link w:val="a8"/>
    <w:rsid w:val="00EF167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8">
    <w:name w:val="Верхний колонтитул Знак"/>
    <w:basedOn w:val="a0"/>
    <w:link w:val="a7"/>
    <w:rsid w:val="00EF1677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31">
    <w:name w:val="Основной текст 31"/>
    <w:basedOn w:val="a"/>
    <w:rsid w:val="00EF1677"/>
    <w:pPr>
      <w:widowControl w:val="0"/>
      <w:suppressAutoHyphens/>
      <w:spacing w:after="0" w:line="240" w:lineRule="auto"/>
      <w:jc w:val="right"/>
    </w:pPr>
    <w:rPr>
      <w:rFonts w:ascii="Arial" w:eastAsia="Lucida Sans Unicode" w:hAnsi="Arial" w:cs="Tahoma"/>
      <w:sz w:val="24"/>
      <w:szCs w:val="24"/>
      <w:lang w:bidi="ru-RU"/>
    </w:rPr>
  </w:style>
  <w:style w:type="paragraph" w:customStyle="1" w:styleId="2">
    <w:name w:val="Название объекта2"/>
    <w:basedOn w:val="a"/>
    <w:next w:val="a"/>
    <w:rsid w:val="00EF1677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customStyle="1" w:styleId="a9">
    <w:name w:val="Содержимое таблицы"/>
    <w:basedOn w:val="a"/>
    <w:rsid w:val="00EF167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paragraph" w:styleId="aa">
    <w:name w:val="Normal (Web)"/>
    <w:basedOn w:val="a"/>
    <w:uiPriority w:val="99"/>
    <w:semiHidden/>
    <w:unhideWhenUsed/>
    <w:rsid w:val="0049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B6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2D486-2DB2-45DC-B963-7FBBF4A2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2019-01-30T10:48:00Z</cp:lastPrinted>
  <dcterms:created xsi:type="dcterms:W3CDTF">2019-01-21T12:26:00Z</dcterms:created>
  <dcterms:modified xsi:type="dcterms:W3CDTF">2019-02-01T08:23:00Z</dcterms:modified>
</cp:coreProperties>
</file>